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3061" w:rsidRDefault="00A7200B">
      <w:pPr>
        <w:pStyle w:val="1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 xml:space="preserve">ES79 </w:t>
      </w:r>
      <w:r>
        <w:rPr>
          <w:rFonts w:ascii="微软雅黑" w:eastAsia="微软雅黑" w:hAnsi="微软雅黑" w:hint="eastAsia"/>
          <w:sz w:val="32"/>
          <w:szCs w:val="32"/>
        </w:rPr>
        <w:t>频闪灯</w:t>
      </w:r>
    </w:p>
    <w:p w:rsidR="00EF3061" w:rsidRDefault="00A7200B">
      <w:pPr>
        <w:ind w:firstLineChars="200" w:firstLine="360"/>
        <w:jc w:val="left"/>
        <w:rPr>
          <w:rFonts w:ascii="sans-serif" w:eastAsia="sans-serif" w:hAnsi="sans-serif" w:cs="sans-serif"/>
          <w:color w:val="000000"/>
          <w:sz w:val="24"/>
          <w:szCs w:val="24"/>
        </w:rPr>
      </w:pPr>
      <w:r>
        <w:rPr>
          <w:rFonts w:ascii="微软雅黑" w:eastAsia="微软雅黑" w:hAnsi="微软雅黑" w:cs="宋体" w:hint="eastAsia"/>
          <w:sz w:val="18"/>
          <w:szCs w:val="20"/>
        </w:rPr>
        <w:t>本产品为闪光灯，当有报警产生时，通过报警控制器输出并启动闪灯，从而起到警情提醒及威慑入侵者的作用，被广泛应用于工厂、酒店、写字楼等场所。</w:t>
      </w:r>
    </w:p>
    <w:p w:rsidR="00EF3061" w:rsidRDefault="00A7200B">
      <w:pPr>
        <w:ind w:firstLineChars="200" w:firstLine="480"/>
        <w:jc w:val="center"/>
        <w:rPr>
          <w:rFonts w:ascii="微软雅黑" w:eastAsia="宋体" w:hAnsi="微软雅黑" w:cs="宋体"/>
          <w:sz w:val="18"/>
          <w:szCs w:val="20"/>
        </w:rPr>
      </w:pPr>
      <w:r>
        <w:rPr>
          <w:rFonts w:ascii="sans-serif" w:eastAsia="sans-serif" w:hAnsi="sans-serif" w:cs="sans-serif"/>
          <w:noProof/>
          <w:color w:val="000000"/>
          <w:sz w:val="24"/>
          <w:szCs w:val="24"/>
        </w:rPr>
        <w:drawing>
          <wp:inline distT="0" distB="0" distL="114300" distR="114300">
            <wp:extent cx="1227455" cy="1227455"/>
            <wp:effectExtent l="0" t="0" r="10795" b="11430"/>
            <wp:docPr id="1" name="图片 1" descr="ES79 频闪灯 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S79 频闪灯  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1227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功能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特性</w:t>
      </w:r>
    </w:p>
    <w:p w:rsidR="00EF3061" w:rsidRDefault="00A7200B">
      <w:pPr>
        <w:pStyle w:val="a9"/>
        <w:widowControl/>
        <w:spacing w:before="75" w:beforeAutospacing="0" w:after="75" w:afterAutospacing="0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ABS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材质，性能稳定，</w:t>
      </w:r>
    </w:p>
    <w:p w:rsidR="00EF3061" w:rsidRDefault="00A7200B">
      <w:pPr>
        <w:pStyle w:val="a9"/>
        <w:widowControl/>
        <w:spacing w:before="75" w:beforeAutospacing="0" w:after="75" w:afterAutospacing="0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安装简便，防雨淋，</w:t>
      </w:r>
    </w:p>
    <w:p w:rsidR="00EF3061" w:rsidRDefault="00A7200B">
      <w:pPr>
        <w:pStyle w:val="a9"/>
        <w:widowControl/>
        <w:spacing w:before="75" w:beforeAutospacing="0" w:after="75" w:afterAutospacing="0"/>
        <w:rPr>
          <w:rFonts w:ascii="sans-serif" w:eastAsia="sans-serif" w:hAnsi="sans-serif" w:cs="sans-serif"/>
          <w:color w:val="000000"/>
          <w:szCs w:val="24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可用于室内、外环境使用。</w:t>
      </w: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技术规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格</w:t>
      </w:r>
    </w:p>
    <w:tbl>
      <w:tblPr>
        <w:tblW w:w="0" w:type="auto"/>
        <w:tblInd w:w="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5"/>
        <w:gridCol w:w="5723"/>
      </w:tblGrid>
      <w:tr w:rsidR="00EF3061" w:rsidTr="00355A8C">
        <w:tc>
          <w:tcPr>
            <w:tcW w:w="2185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sans-serif" w:eastAsia="sans-serif" w:hAnsi="sans-serif" w:cs="sans-serif"/>
                <w:color w:val="000000"/>
                <w:sz w:val="16"/>
                <w:szCs w:val="16"/>
              </w:rPr>
              <w:t>​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产品尺寸</w:t>
            </w:r>
            <w:bookmarkStart w:id="0" w:name="_GoBack"/>
            <w:bookmarkEnd w:id="0"/>
          </w:p>
        </w:tc>
        <w:tc>
          <w:tcPr>
            <w:tcW w:w="5723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FF69D9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φ</w:t>
            </w:r>
            <w:r w:rsidR="00A7200B"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73mm*45.5mm</w:t>
            </w:r>
          </w:p>
        </w:tc>
      </w:tr>
      <w:tr w:rsidR="00EF3061" w:rsidTr="00355A8C">
        <w:tc>
          <w:tcPr>
            <w:tcW w:w="2185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工作电压</w:t>
            </w:r>
          </w:p>
        </w:tc>
        <w:tc>
          <w:tcPr>
            <w:tcW w:w="5723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DC 12V </w:t>
            </w:r>
          </w:p>
        </w:tc>
      </w:tr>
      <w:tr w:rsidR="00EF3061" w:rsidTr="00355A8C">
        <w:tc>
          <w:tcPr>
            <w:tcW w:w="2185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工作电流</w:t>
            </w:r>
          </w:p>
        </w:tc>
        <w:tc>
          <w:tcPr>
            <w:tcW w:w="5723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≤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150mA </w:t>
            </w:r>
          </w:p>
        </w:tc>
      </w:tr>
      <w:tr w:rsidR="00EF3061" w:rsidTr="00355A8C">
        <w:tc>
          <w:tcPr>
            <w:tcW w:w="2185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频闪频率</w:t>
            </w:r>
          </w:p>
        </w:tc>
        <w:tc>
          <w:tcPr>
            <w:tcW w:w="5723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≤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60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次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/</w:t>
            </w:r>
            <w:proofErr w:type="gramStart"/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分钟±</w:t>
            </w:r>
            <w:proofErr w:type="gramEnd"/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10%</w:t>
            </w:r>
          </w:p>
        </w:tc>
      </w:tr>
      <w:tr w:rsidR="00EF3061" w:rsidTr="00355A8C">
        <w:tc>
          <w:tcPr>
            <w:tcW w:w="2185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使用寿命</w:t>
            </w:r>
          </w:p>
        </w:tc>
        <w:tc>
          <w:tcPr>
            <w:tcW w:w="5723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≥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1000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小时</w:t>
            </w:r>
            <w:r w:rsidR="00044961"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(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标准电源连续工作</w:t>
            </w:r>
            <w:r w:rsidR="00044961"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)</w:t>
            </w:r>
          </w:p>
        </w:tc>
      </w:tr>
      <w:tr w:rsidR="00EF3061" w:rsidTr="00355A8C">
        <w:tc>
          <w:tcPr>
            <w:tcW w:w="2185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产品颜色</w:t>
            </w:r>
          </w:p>
        </w:tc>
        <w:tc>
          <w:tcPr>
            <w:tcW w:w="5723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红色</w:t>
            </w:r>
          </w:p>
        </w:tc>
      </w:tr>
      <w:tr w:rsidR="00EF3061" w:rsidTr="00355A8C">
        <w:tc>
          <w:tcPr>
            <w:tcW w:w="2185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工作温度</w:t>
            </w:r>
          </w:p>
        </w:tc>
        <w:tc>
          <w:tcPr>
            <w:tcW w:w="5723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-10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°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C~55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°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C</w:t>
            </w:r>
          </w:p>
        </w:tc>
      </w:tr>
      <w:tr w:rsidR="00EF3061" w:rsidTr="00355A8C">
        <w:tc>
          <w:tcPr>
            <w:tcW w:w="2185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工作湿度</w:t>
            </w:r>
          </w:p>
        </w:tc>
        <w:tc>
          <w:tcPr>
            <w:tcW w:w="5723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≤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95%(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无凝结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)</w:t>
            </w:r>
          </w:p>
        </w:tc>
      </w:tr>
    </w:tbl>
    <w:p w:rsidR="00EF3061" w:rsidRDefault="00A7200B">
      <w:pPr>
        <w:pStyle w:val="1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>ES79R12LED</w:t>
      </w:r>
      <w:r>
        <w:rPr>
          <w:rFonts w:ascii="微软雅黑" w:eastAsia="微软雅黑" w:hAnsi="微软雅黑" w:hint="eastAsia"/>
          <w:sz w:val="32"/>
          <w:szCs w:val="32"/>
        </w:rPr>
        <w:t>频闪灯</w:t>
      </w:r>
    </w:p>
    <w:p w:rsidR="00EF3061" w:rsidRDefault="00A7200B">
      <w:pPr>
        <w:pStyle w:val="10"/>
        <w:ind w:left="425" w:firstLine="360"/>
        <w:rPr>
          <w:rFonts w:ascii="微软雅黑" w:eastAsia="微软雅黑" w:hAnsi="微软雅黑" w:cs="微软雅黑"/>
          <w:bCs/>
          <w:kern w:val="0"/>
          <w:sz w:val="16"/>
          <w:szCs w:val="16"/>
        </w:rPr>
      </w:pPr>
      <w:r>
        <w:rPr>
          <w:rFonts w:ascii="微软雅黑" w:eastAsia="微软雅黑" w:hAnsi="微软雅黑" w:cs="宋体" w:hint="eastAsia"/>
          <w:sz w:val="18"/>
          <w:szCs w:val="20"/>
        </w:rPr>
        <w:t>本产品为</w:t>
      </w:r>
      <w:r>
        <w:rPr>
          <w:rFonts w:ascii="微软雅黑" w:eastAsia="微软雅黑" w:hAnsi="微软雅黑" w:cs="宋体" w:hint="eastAsia"/>
          <w:sz w:val="18"/>
          <w:szCs w:val="20"/>
        </w:rPr>
        <w:t>LED</w:t>
      </w:r>
      <w:r>
        <w:rPr>
          <w:rFonts w:ascii="微软雅黑" w:eastAsia="微软雅黑" w:hAnsi="微软雅黑" w:cs="宋体" w:hint="eastAsia"/>
          <w:sz w:val="18"/>
          <w:szCs w:val="20"/>
        </w:rPr>
        <w:t>型闪光灯，当有报警产生时，通过报警控制器输出并启动闪灯，从而起到警情提醒及威慑入侵者的作用，被广泛应用于工厂、酒店、写字楼等场所。</w:t>
      </w:r>
    </w:p>
    <w:p w:rsidR="00EF3061" w:rsidRDefault="00EF3061">
      <w:pPr>
        <w:pStyle w:val="10"/>
        <w:ind w:left="426" w:firstLineChars="0" w:firstLine="0"/>
        <w:rPr>
          <w:rFonts w:ascii="微软雅黑" w:eastAsia="微软雅黑" w:hAnsi="微软雅黑" w:cs="微软雅黑"/>
          <w:bCs/>
          <w:kern w:val="0"/>
          <w:sz w:val="16"/>
          <w:szCs w:val="16"/>
        </w:rPr>
      </w:pPr>
    </w:p>
    <w:p w:rsidR="00EF3061" w:rsidRDefault="00A7200B">
      <w:pPr>
        <w:pStyle w:val="10"/>
        <w:ind w:left="426" w:firstLineChars="0" w:firstLine="0"/>
        <w:jc w:val="center"/>
        <w:rPr>
          <w:rFonts w:ascii="sans-serif" w:eastAsia="sans-serif" w:hAnsi="sans-serif" w:cs="sans-serif"/>
          <w:color w:val="000000"/>
          <w:sz w:val="24"/>
          <w:szCs w:val="24"/>
        </w:rPr>
      </w:pPr>
      <w:r>
        <w:rPr>
          <w:rFonts w:ascii="sans-serif" w:eastAsia="sans-serif" w:hAnsi="sans-serif" w:cs="sans-serif"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1365250" cy="1365250"/>
            <wp:effectExtent l="0" t="0" r="6350" b="0"/>
            <wp:docPr id="7" name="图片 4" descr="ES79 频闪灯 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ES79 频闪灯  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功能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特性</w:t>
      </w:r>
    </w:p>
    <w:p w:rsidR="00EF3061" w:rsidRDefault="00A7200B">
      <w:pPr>
        <w:pStyle w:val="a9"/>
        <w:widowControl/>
        <w:spacing w:before="75" w:beforeAutospacing="0" w:after="75" w:afterAutospacing="0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ABS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材质，性能稳定，</w:t>
      </w:r>
    </w:p>
    <w:p w:rsidR="00EF3061" w:rsidRDefault="00A7200B">
      <w:pPr>
        <w:pStyle w:val="a9"/>
        <w:widowControl/>
        <w:spacing w:before="75" w:beforeAutospacing="0" w:after="75" w:afterAutospacing="0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安装简便，防雨淋，</w:t>
      </w:r>
    </w:p>
    <w:p w:rsidR="00EF3061" w:rsidRDefault="00A7200B">
      <w:pPr>
        <w:pStyle w:val="a9"/>
        <w:widowControl/>
        <w:spacing w:before="75" w:beforeAutospacing="0" w:after="75" w:afterAutospacing="0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可用于室内、外环境使用。</w:t>
      </w: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技术规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格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174"/>
        <w:gridCol w:w="6122"/>
      </w:tblGrid>
      <w:tr w:rsidR="00EF3061">
        <w:tc>
          <w:tcPr>
            <w:tcW w:w="2227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产品尺寸</w:t>
            </w:r>
          </w:p>
        </w:tc>
        <w:tc>
          <w:tcPr>
            <w:tcW w:w="6295" w:type="dxa"/>
          </w:tcPr>
          <w:p w:rsidR="00EF3061" w:rsidRDefault="00FF69D9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φ</w:t>
            </w:r>
            <w:r w:rsidR="00A7200B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73mm*45.5mm</w:t>
            </w:r>
          </w:p>
        </w:tc>
      </w:tr>
      <w:tr w:rsidR="00EF3061">
        <w:tc>
          <w:tcPr>
            <w:tcW w:w="2227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工作电压</w:t>
            </w:r>
          </w:p>
        </w:tc>
        <w:tc>
          <w:tcPr>
            <w:tcW w:w="6295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DC 12V</w:t>
            </w:r>
          </w:p>
        </w:tc>
      </w:tr>
      <w:tr w:rsidR="00EF3061">
        <w:tc>
          <w:tcPr>
            <w:tcW w:w="2227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工作电流</w:t>
            </w:r>
          </w:p>
        </w:tc>
        <w:tc>
          <w:tcPr>
            <w:tcW w:w="6295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≤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80mA</w:t>
            </w:r>
          </w:p>
        </w:tc>
      </w:tr>
      <w:tr w:rsidR="00EF3061">
        <w:tc>
          <w:tcPr>
            <w:tcW w:w="2227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频闪频率</w:t>
            </w:r>
          </w:p>
        </w:tc>
        <w:tc>
          <w:tcPr>
            <w:tcW w:w="6295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≤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120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次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/</w:t>
            </w:r>
            <w:proofErr w:type="gramStart"/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分钟±</w:t>
            </w:r>
            <w:proofErr w:type="gramEnd"/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10%</w:t>
            </w:r>
          </w:p>
        </w:tc>
      </w:tr>
      <w:tr w:rsidR="00EF3061">
        <w:tc>
          <w:tcPr>
            <w:tcW w:w="2227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声压指数</w:t>
            </w:r>
          </w:p>
        </w:tc>
        <w:tc>
          <w:tcPr>
            <w:tcW w:w="6295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---</w:t>
            </w:r>
          </w:p>
        </w:tc>
      </w:tr>
      <w:tr w:rsidR="00EF3061">
        <w:tc>
          <w:tcPr>
            <w:tcW w:w="2227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使用寿命</w:t>
            </w:r>
          </w:p>
        </w:tc>
        <w:tc>
          <w:tcPr>
            <w:tcW w:w="6295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≥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1000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小时</w:t>
            </w:r>
            <w:r w:rsidR="00044961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(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标准电源连续工作</w:t>
            </w:r>
            <w:r w:rsidR="00044961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)</w:t>
            </w:r>
          </w:p>
        </w:tc>
      </w:tr>
      <w:tr w:rsidR="00EF3061">
        <w:tc>
          <w:tcPr>
            <w:tcW w:w="2227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产品颜色</w:t>
            </w:r>
          </w:p>
        </w:tc>
        <w:tc>
          <w:tcPr>
            <w:tcW w:w="6295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红色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 </w:t>
            </w:r>
          </w:p>
        </w:tc>
      </w:tr>
      <w:tr w:rsidR="00EF3061">
        <w:tc>
          <w:tcPr>
            <w:tcW w:w="2227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工作温度</w:t>
            </w:r>
          </w:p>
        </w:tc>
        <w:tc>
          <w:tcPr>
            <w:tcW w:w="6295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-10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°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C~55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°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C</w:t>
            </w:r>
          </w:p>
        </w:tc>
      </w:tr>
      <w:tr w:rsidR="00EF3061">
        <w:tc>
          <w:tcPr>
            <w:tcW w:w="2227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工作湿度</w:t>
            </w:r>
          </w:p>
        </w:tc>
        <w:tc>
          <w:tcPr>
            <w:tcW w:w="6295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≤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95%(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无凝结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)</w:t>
            </w:r>
          </w:p>
        </w:tc>
      </w:tr>
    </w:tbl>
    <w:p w:rsidR="00EF3061" w:rsidRDefault="00A7200B">
      <w:pPr>
        <w:pStyle w:val="1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 xml:space="preserve">EB28HE </w:t>
      </w:r>
      <w:r>
        <w:rPr>
          <w:rFonts w:ascii="微软雅黑" w:eastAsia="微软雅黑" w:hAnsi="微软雅黑" w:hint="eastAsia"/>
          <w:sz w:val="32"/>
          <w:szCs w:val="32"/>
        </w:rPr>
        <w:t>紧急按钮</w:t>
      </w:r>
    </w:p>
    <w:p w:rsidR="00EF3061" w:rsidRDefault="00A7200B">
      <w:pPr>
        <w:pStyle w:val="10"/>
        <w:ind w:left="425" w:firstLine="360"/>
        <w:rPr>
          <w:rFonts w:ascii="微软雅黑" w:eastAsia="微软雅黑" w:hAnsi="微软雅黑" w:cs="微软雅黑"/>
          <w:bCs/>
          <w:kern w:val="0"/>
          <w:sz w:val="16"/>
          <w:szCs w:val="16"/>
        </w:rPr>
      </w:pPr>
      <w:r>
        <w:rPr>
          <w:rFonts w:ascii="微软雅黑" w:eastAsia="微软雅黑" w:hAnsi="微软雅黑" w:cs="宋体" w:hint="eastAsia"/>
          <w:sz w:val="18"/>
          <w:szCs w:val="20"/>
        </w:rPr>
        <w:t>本产品为</w:t>
      </w:r>
      <w:r>
        <w:rPr>
          <w:rFonts w:ascii="微软雅黑" w:eastAsia="微软雅黑" w:hAnsi="微软雅黑" w:cs="宋体" w:hint="eastAsia"/>
          <w:sz w:val="18"/>
          <w:szCs w:val="20"/>
        </w:rPr>
        <w:t>LED</w:t>
      </w:r>
      <w:r>
        <w:rPr>
          <w:rFonts w:ascii="微软雅黑" w:eastAsia="微软雅黑" w:hAnsi="微软雅黑" w:cs="宋体" w:hint="eastAsia"/>
          <w:sz w:val="18"/>
          <w:szCs w:val="20"/>
        </w:rPr>
        <w:t>型闪光灯，当有报警产生时，通过报警控制器输出并启动闪灯，从而起到警情提醒及威慑入侵者的作用，被广泛应用于工厂、酒店、写字楼等场所。</w:t>
      </w:r>
    </w:p>
    <w:p w:rsidR="00EF3061" w:rsidRDefault="00A7200B">
      <w:pPr>
        <w:pStyle w:val="10"/>
        <w:ind w:left="426" w:firstLineChars="0" w:firstLine="0"/>
        <w:jc w:val="center"/>
        <w:rPr>
          <w:rFonts w:ascii="sans-serif" w:eastAsia="sans-serif" w:hAnsi="sans-serif" w:cs="sans-serif"/>
          <w:color w:val="000000"/>
          <w:sz w:val="24"/>
          <w:szCs w:val="24"/>
        </w:rPr>
      </w:pPr>
      <w:r>
        <w:rPr>
          <w:rFonts w:ascii="sans-serif" w:eastAsia="sans-serif" w:hAnsi="sans-serif" w:cs="sans-serif"/>
          <w:noProof/>
          <w:color w:val="000000"/>
          <w:sz w:val="24"/>
          <w:szCs w:val="24"/>
        </w:rPr>
        <w:drawing>
          <wp:inline distT="0" distB="0" distL="114300" distR="114300">
            <wp:extent cx="1646555" cy="1450340"/>
            <wp:effectExtent l="0" t="0" r="0" b="0"/>
            <wp:docPr id="11" name="图片 8" descr="EB28HE-紧急按钮主图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EB28HE-紧急按钮主图-1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lastRenderedPageBreak/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功能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特性</w:t>
      </w:r>
    </w:p>
    <w:p w:rsidR="00EF3061" w:rsidRDefault="00A7200B">
      <w:pPr>
        <w:pStyle w:val="10"/>
        <w:ind w:left="426" w:firstLineChars="0" w:firstLine="0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ABS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材质，性能稳定，外观精美，适用于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86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盒安装。</w:t>
      </w: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技术规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格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2361"/>
        <w:gridCol w:w="5935"/>
      </w:tblGrid>
      <w:tr w:rsidR="00EF3061" w:rsidTr="00355A8C">
        <w:trPr>
          <w:jc w:val="center"/>
        </w:trPr>
        <w:tc>
          <w:tcPr>
            <w:tcW w:w="2427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产品尺寸</w:t>
            </w:r>
          </w:p>
        </w:tc>
        <w:tc>
          <w:tcPr>
            <w:tcW w:w="6095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86mm*86mm*27mm</w:t>
            </w:r>
          </w:p>
        </w:tc>
      </w:tr>
      <w:tr w:rsidR="00EF3061" w:rsidTr="00355A8C">
        <w:trPr>
          <w:jc w:val="center"/>
        </w:trPr>
        <w:tc>
          <w:tcPr>
            <w:tcW w:w="2427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开关耐压</w:t>
            </w:r>
          </w:p>
        </w:tc>
        <w:tc>
          <w:tcPr>
            <w:tcW w:w="6095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AC 250V</w:t>
            </w:r>
          </w:p>
        </w:tc>
      </w:tr>
      <w:tr w:rsidR="00EF3061" w:rsidTr="00355A8C">
        <w:trPr>
          <w:jc w:val="center"/>
        </w:trPr>
        <w:tc>
          <w:tcPr>
            <w:tcW w:w="2427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负载电流</w:t>
            </w:r>
          </w:p>
        </w:tc>
        <w:tc>
          <w:tcPr>
            <w:tcW w:w="6095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1.25A</w:t>
            </w:r>
          </w:p>
        </w:tc>
      </w:tr>
      <w:tr w:rsidR="00EF3061" w:rsidTr="00355A8C">
        <w:trPr>
          <w:jc w:val="center"/>
        </w:trPr>
        <w:tc>
          <w:tcPr>
            <w:tcW w:w="2427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报警输出</w:t>
            </w:r>
          </w:p>
        </w:tc>
        <w:tc>
          <w:tcPr>
            <w:tcW w:w="6095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NC/NO</w:t>
            </w:r>
          </w:p>
        </w:tc>
      </w:tr>
      <w:tr w:rsidR="00EF3061" w:rsidTr="00355A8C">
        <w:trPr>
          <w:jc w:val="center"/>
        </w:trPr>
        <w:tc>
          <w:tcPr>
            <w:tcW w:w="2427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外壳材料</w:t>
            </w:r>
          </w:p>
        </w:tc>
        <w:tc>
          <w:tcPr>
            <w:tcW w:w="6095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ABS</w:t>
            </w:r>
          </w:p>
        </w:tc>
      </w:tr>
      <w:tr w:rsidR="00EF3061" w:rsidTr="00355A8C">
        <w:trPr>
          <w:jc w:val="center"/>
        </w:trPr>
        <w:tc>
          <w:tcPr>
            <w:tcW w:w="2427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复位方式</w:t>
            </w:r>
          </w:p>
        </w:tc>
        <w:tc>
          <w:tcPr>
            <w:tcW w:w="6095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手动复位</w:t>
            </w:r>
          </w:p>
        </w:tc>
      </w:tr>
      <w:tr w:rsidR="00EF3061" w:rsidTr="00355A8C">
        <w:trPr>
          <w:jc w:val="center"/>
        </w:trPr>
        <w:tc>
          <w:tcPr>
            <w:tcW w:w="2427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shd w:val="clear" w:color="auto" w:fill="EDF5FA"/>
              </w:rPr>
              <w:t>产品颜色</w:t>
            </w:r>
          </w:p>
        </w:tc>
        <w:tc>
          <w:tcPr>
            <w:tcW w:w="6095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米兰金</w:t>
            </w:r>
          </w:p>
        </w:tc>
      </w:tr>
      <w:tr w:rsidR="00EF3061" w:rsidTr="00355A8C">
        <w:trPr>
          <w:jc w:val="center"/>
        </w:trPr>
        <w:tc>
          <w:tcPr>
            <w:tcW w:w="2427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  <w:shd w:val="clear" w:color="auto" w:fill="EDF5FA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工作温度</w:t>
            </w:r>
          </w:p>
        </w:tc>
        <w:tc>
          <w:tcPr>
            <w:tcW w:w="6095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-10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℃～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55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℃</w:t>
            </w:r>
          </w:p>
        </w:tc>
      </w:tr>
      <w:tr w:rsidR="00EF3061" w:rsidTr="00355A8C">
        <w:trPr>
          <w:jc w:val="center"/>
        </w:trPr>
        <w:tc>
          <w:tcPr>
            <w:tcW w:w="2427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工作湿度</w:t>
            </w:r>
          </w:p>
        </w:tc>
        <w:tc>
          <w:tcPr>
            <w:tcW w:w="6095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≤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95% (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无凝结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)</w:t>
            </w:r>
          </w:p>
        </w:tc>
      </w:tr>
    </w:tbl>
    <w:p w:rsidR="00EF3061" w:rsidRDefault="00A7200B">
      <w:pPr>
        <w:pStyle w:val="1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 xml:space="preserve">EB28HD </w:t>
      </w:r>
      <w:r>
        <w:rPr>
          <w:rFonts w:ascii="微软雅黑" w:eastAsia="微软雅黑" w:hAnsi="微软雅黑" w:hint="eastAsia"/>
          <w:sz w:val="32"/>
          <w:szCs w:val="32"/>
        </w:rPr>
        <w:t>紧急按钮</w:t>
      </w:r>
    </w:p>
    <w:p w:rsidR="00EF3061" w:rsidRDefault="00A7200B">
      <w:pPr>
        <w:pStyle w:val="10"/>
        <w:ind w:left="425" w:firstLine="360"/>
        <w:rPr>
          <w:rFonts w:ascii="微软雅黑" w:eastAsia="微软雅黑" w:hAnsi="微软雅黑" w:cs="宋体"/>
          <w:sz w:val="18"/>
          <w:szCs w:val="20"/>
        </w:rPr>
      </w:pPr>
      <w:r>
        <w:rPr>
          <w:rFonts w:ascii="微软雅黑" w:eastAsia="微软雅黑" w:hAnsi="微软雅黑" w:cs="宋体" w:hint="eastAsia"/>
          <w:sz w:val="18"/>
          <w:szCs w:val="20"/>
        </w:rPr>
        <w:t>本产品为紧急求助按钮，当发生紧急情况时按下红色按钮，紧急按钮向主机发送报警信号，让管控</w:t>
      </w:r>
      <w:proofErr w:type="gramStart"/>
      <w:r>
        <w:rPr>
          <w:rFonts w:ascii="微软雅黑" w:eastAsia="微软雅黑" w:hAnsi="微软雅黑" w:cs="宋体" w:hint="eastAsia"/>
          <w:sz w:val="18"/>
          <w:szCs w:val="20"/>
        </w:rPr>
        <w:t>人员第</w:t>
      </w:r>
      <w:proofErr w:type="gramEnd"/>
      <w:r>
        <w:rPr>
          <w:rFonts w:ascii="微软雅黑" w:eastAsia="微软雅黑" w:hAnsi="微软雅黑" w:cs="宋体" w:hint="eastAsia"/>
          <w:sz w:val="18"/>
          <w:szCs w:val="20"/>
        </w:rPr>
        <w:t>一时间知道现场情况，及时做出处理，减少事件发生，被广泛于家居、酒店、写字楼等场所。</w:t>
      </w:r>
    </w:p>
    <w:p w:rsidR="00EF3061" w:rsidRDefault="00EF3061">
      <w:pPr>
        <w:pStyle w:val="10"/>
        <w:ind w:left="425" w:firstLine="360"/>
        <w:rPr>
          <w:rFonts w:ascii="微软雅黑" w:eastAsia="微软雅黑" w:hAnsi="微软雅黑" w:cs="宋体"/>
          <w:sz w:val="18"/>
          <w:szCs w:val="20"/>
        </w:rPr>
      </w:pPr>
    </w:p>
    <w:p w:rsidR="00EF3061" w:rsidRDefault="00A7200B">
      <w:pPr>
        <w:pStyle w:val="10"/>
        <w:ind w:left="425" w:firstLine="480"/>
        <w:jc w:val="center"/>
        <w:rPr>
          <w:rFonts w:ascii="微软雅黑" w:eastAsia="宋体" w:hAnsi="微软雅黑" w:cs="宋体"/>
          <w:sz w:val="18"/>
          <w:szCs w:val="20"/>
        </w:rPr>
      </w:pPr>
      <w:r>
        <w:rPr>
          <w:rFonts w:ascii="sans-serif" w:eastAsia="sans-serif" w:hAnsi="sans-serif" w:cs="sans-serif"/>
          <w:noProof/>
          <w:color w:val="000000"/>
          <w:sz w:val="24"/>
          <w:szCs w:val="24"/>
        </w:rPr>
        <w:drawing>
          <wp:inline distT="0" distB="0" distL="114300" distR="114300">
            <wp:extent cx="1624330" cy="1430655"/>
            <wp:effectExtent l="0" t="0" r="0" b="0"/>
            <wp:docPr id="13" name="图片 10" descr="EB28HD紧急按钮-主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EB28HD紧急按钮-主图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功能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特性</w:t>
      </w:r>
    </w:p>
    <w:p w:rsidR="00EF3061" w:rsidRDefault="00A7200B">
      <w:pPr>
        <w:pStyle w:val="10"/>
        <w:ind w:left="426" w:firstLineChars="0" w:firstLine="0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ABS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材质，性能稳定，外观精美，适用于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86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盒安装。</w:t>
      </w: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技术规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格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81"/>
        <w:gridCol w:w="6015"/>
      </w:tblGrid>
      <w:tr w:rsidR="00EF3061">
        <w:tc>
          <w:tcPr>
            <w:tcW w:w="2344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产品尺寸</w:t>
            </w:r>
          </w:p>
        </w:tc>
        <w:tc>
          <w:tcPr>
            <w:tcW w:w="6178" w:type="dxa"/>
          </w:tcPr>
          <w:p w:rsidR="00EF3061" w:rsidRDefault="00A7200B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86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mm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*86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mm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*27mm</w:t>
            </w:r>
          </w:p>
        </w:tc>
      </w:tr>
      <w:tr w:rsidR="00EF3061">
        <w:tc>
          <w:tcPr>
            <w:tcW w:w="2344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lastRenderedPageBreak/>
              <w:t>开关耐压</w:t>
            </w:r>
          </w:p>
        </w:tc>
        <w:tc>
          <w:tcPr>
            <w:tcW w:w="6178" w:type="dxa"/>
          </w:tcPr>
          <w:p w:rsidR="00EF3061" w:rsidRDefault="00A7200B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AC 250V</w:t>
            </w:r>
          </w:p>
        </w:tc>
      </w:tr>
      <w:tr w:rsidR="00EF3061">
        <w:tc>
          <w:tcPr>
            <w:tcW w:w="2344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负载电流</w:t>
            </w:r>
          </w:p>
        </w:tc>
        <w:tc>
          <w:tcPr>
            <w:tcW w:w="6178" w:type="dxa"/>
          </w:tcPr>
          <w:p w:rsidR="00EF3061" w:rsidRDefault="00A7200B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1.25A</w:t>
            </w:r>
          </w:p>
        </w:tc>
      </w:tr>
      <w:tr w:rsidR="00EF3061">
        <w:tc>
          <w:tcPr>
            <w:tcW w:w="2344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报警输出</w:t>
            </w:r>
          </w:p>
        </w:tc>
        <w:tc>
          <w:tcPr>
            <w:tcW w:w="6178" w:type="dxa"/>
          </w:tcPr>
          <w:p w:rsidR="00EF3061" w:rsidRDefault="00A7200B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NC/NO</w:t>
            </w:r>
          </w:p>
        </w:tc>
      </w:tr>
      <w:tr w:rsidR="00EF3061">
        <w:tc>
          <w:tcPr>
            <w:tcW w:w="2344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外壳材料</w:t>
            </w:r>
          </w:p>
        </w:tc>
        <w:tc>
          <w:tcPr>
            <w:tcW w:w="6178" w:type="dxa"/>
          </w:tcPr>
          <w:p w:rsidR="00EF3061" w:rsidRDefault="00A7200B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ABS</w:t>
            </w:r>
          </w:p>
        </w:tc>
      </w:tr>
      <w:tr w:rsidR="00EF3061">
        <w:tc>
          <w:tcPr>
            <w:tcW w:w="2344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复位方式</w:t>
            </w:r>
          </w:p>
        </w:tc>
        <w:tc>
          <w:tcPr>
            <w:tcW w:w="6178" w:type="dxa"/>
          </w:tcPr>
          <w:p w:rsidR="00EF3061" w:rsidRDefault="00A7200B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手动复位</w:t>
            </w:r>
          </w:p>
        </w:tc>
      </w:tr>
      <w:tr w:rsidR="00EF3061">
        <w:tc>
          <w:tcPr>
            <w:tcW w:w="2344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产品颜色</w:t>
            </w:r>
          </w:p>
        </w:tc>
        <w:tc>
          <w:tcPr>
            <w:tcW w:w="6178" w:type="dxa"/>
          </w:tcPr>
          <w:p w:rsidR="00EF3061" w:rsidRDefault="00A7200B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香槟金</w:t>
            </w:r>
            <w:proofErr w:type="gramEnd"/>
          </w:p>
        </w:tc>
      </w:tr>
      <w:tr w:rsidR="00EF3061">
        <w:tc>
          <w:tcPr>
            <w:tcW w:w="2344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工作温度</w:t>
            </w:r>
          </w:p>
        </w:tc>
        <w:tc>
          <w:tcPr>
            <w:tcW w:w="6178" w:type="dxa"/>
          </w:tcPr>
          <w:p w:rsidR="00EF3061" w:rsidRDefault="00A7200B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-10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℃～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55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℃</w:t>
            </w:r>
          </w:p>
        </w:tc>
      </w:tr>
      <w:tr w:rsidR="00EF3061">
        <w:tc>
          <w:tcPr>
            <w:tcW w:w="2344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工作湿度</w:t>
            </w:r>
          </w:p>
        </w:tc>
        <w:tc>
          <w:tcPr>
            <w:tcW w:w="6178" w:type="dxa"/>
          </w:tcPr>
          <w:p w:rsidR="00EF3061" w:rsidRDefault="00A7200B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≤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95% (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无凝结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)</w:t>
            </w:r>
          </w:p>
        </w:tc>
      </w:tr>
    </w:tbl>
    <w:p w:rsidR="00EF3061" w:rsidRDefault="00A7200B">
      <w:pPr>
        <w:pStyle w:val="1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 xml:space="preserve">EB28HG </w:t>
      </w:r>
      <w:r>
        <w:rPr>
          <w:rFonts w:ascii="微软雅黑" w:eastAsia="微软雅黑" w:hAnsi="微软雅黑" w:hint="eastAsia"/>
          <w:sz w:val="32"/>
          <w:szCs w:val="32"/>
        </w:rPr>
        <w:t>紧急按钮</w:t>
      </w:r>
    </w:p>
    <w:p w:rsidR="00EF3061" w:rsidRDefault="00A7200B">
      <w:pPr>
        <w:pStyle w:val="10"/>
        <w:ind w:left="425" w:firstLine="360"/>
        <w:rPr>
          <w:rFonts w:ascii="微软雅黑" w:eastAsia="微软雅黑" w:hAnsi="微软雅黑" w:cs="宋体"/>
          <w:sz w:val="18"/>
          <w:szCs w:val="20"/>
        </w:rPr>
      </w:pPr>
      <w:r>
        <w:rPr>
          <w:rFonts w:ascii="微软雅黑" w:eastAsia="微软雅黑" w:hAnsi="微软雅黑" w:cs="宋体" w:hint="eastAsia"/>
          <w:sz w:val="18"/>
          <w:szCs w:val="20"/>
        </w:rPr>
        <w:t>本产品为紧急求助按钮，当发生紧急情况时按下红色按钮，紧急按钮向主机发送报警信号，让管控</w:t>
      </w:r>
      <w:proofErr w:type="gramStart"/>
      <w:r>
        <w:rPr>
          <w:rFonts w:ascii="微软雅黑" w:eastAsia="微软雅黑" w:hAnsi="微软雅黑" w:cs="宋体" w:hint="eastAsia"/>
          <w:sz w:val="18"/>
          <w:szCs w:val="20"/>
        </w:rPr>
        <w:t>人员第</w:t>
      </w:r>
      <w:proofErr w:type="gramEnd"/>
      <w:r>
        <w:rPr>
          <w:rFonts w:ascii="微软雅黑" w:eastAsia="微软雅黑" w:hAnsi="微软雅黑" w:cs="宋体" w:hint="eastAsia"/>
          <w:sz w:val="18"/>
          <w:szCs w:val="20"/>
        </w:rPr>
        <w:t>一时间知道现场情况，及时做出处理，减少事件发生，被广泛于家居、酒店、写字楼等场所。</w:t>
      </w:r>
    </w:p>
    <w:p w:rsidR="00EF3061" w:rsidRDefault="00A7200B">
      <w:pPr>
        <w:pStyle w:val="10"/>
        <w:ind w:left="426" w:firstLineChars="0" w:firstLine="0"/>
        <w:jc w:val="center"/>
        <w:rPr>
          <w:rFonts w:ascii="sans-serif" w:eastAsia="sans-serif" w:hAnsi="sans-serif" w:cs="sans-serif"/>
          <w:color w:val="000000"/>
          <w:sz w:val="24"/>
          <w:szCs w:val="24"/>
        </w:rPr>
      </w:pPr>
      <w:r>
        <w:rPr>
          <w:rFonts w:ascii="sans-serif" w:eastAsia="sans-serif" w:hAnsi="sans-serif" w:cs="sans-serif"/>
          <w:noProof/>
          <w:color w:val="000000"/>
          <w:sz w:val="24"/>
          <w:szCs w:val="24"/>
        </w:rPr>
        <w:drawing>
          <wp:inline distT="0" distB="0" distL="114300" distR="114300">
            <wp:extent cx="1518285" cy="1471295"/>
            <wp:effectExtent l="0" t="0" r="0" b="0"/>
            <wp:docPr id="15" name="图片 12" descr="EB28HG紧急按钮_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EB28HG紧急按钮_-1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1471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功能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特性</w:t>
      </w:r>
    </w:p>
    <w:p w:rsidR="00EF3061" w:rsidRDefault="00A7200B">
      <w:pPr>
        <w:pStyle w:val="10"/>
        <w:ind w:left="426" w:firstLineChars="0" w:firstLine="0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ABS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材质，性能稳定，外观精美，适用于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86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盒安装。</w:t>
      </w: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技术规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格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154"/>
        <w:gridCol w:w="6142"/>
      </w:tblGrid>
      <w:tr w:rsidR="00EF3061">
        <w:tc>
          <w:tcPr>
            <w:tcW w:w="2211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产品尺寸</w:t>
            </w:r>
          </w:p>
        </w:tc>
        <w:tc>
          <w:tcPr>
            <w:tcW w:w="6311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86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mm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*86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mm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*27mm</w:t>
            </w:r>
          </w:p>
        </w:tc>
      </w:tr>
      <w:tr w:rsidR="00EF3061">
        <w:tc>
          <w:tcPr>
            <w:tcW w:w="2211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开关耐</w:t>
            </w:r>
          </w:p>
        </w:tc>
        <w:tc>
          <w:tcPr>
            <w:tcW w:w="6311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AC 250V   </w:t>
            </w:r>
          </w:p>
        </w:tc>
      </w:tr>
      <w:tr w:rsidR="00EF3061">
        <w:tc>
          <w:tcPr>
            <w:tcW w:w="2211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负载电流</w:t>
            </w:r>
          </w:p>
        </w:tc>
        <w:tc>
          <w:tcPr>
            <w:tcW w:w="6311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1.25A</w:t>
            </w:r>
          </w:p>
        </w:tc>
      </w:tr>
      <w:tr w:rsidR="00EF3061">
        <w:tc>
          <w:tcPr>
            <w:tcW w:w="2211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外壳材料</w:t>
            </w:r>
          </w:p>
        </w:tc>
        <w:tc>
          <w:tcPr>
            <w:tcW w:w="6311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ABS</w:t>
            </w:r>
          </w:p>
        </w:tc>
      </w:tr>
      <w:tr w:rsidR="00EF3061">
        <w:tc>
          <w:tcPr>
            <w:tcW w:w="2211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复位方式</w:t>
            </w:r>
          </w:p>
        </w:tc>
        <w:tc>
          <w:tcPr>
            <w:tcW w:w="6311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手动复位</w:t>
            </w:r>
          </w:p>
        </w:tc>
      </w:tr>
      <w:tr w:rsidR="00EF3061">
        <w:tc>
          <w:tcPr>
            <w:tcW w:w="2211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报警输出</w:t>
            </w:r>
          </w:p>
        </w:tc>
        <w:tc>
          <w:tcPr>
            <w:tcW w:w="6311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NC/NO</w:t>
            </w:r>
          </w:p>
        </w:tc>
      </w:tr>
      <w:tr w:rsidR="00EF3061">
        <w:tc>
          <w:tcPr>
            <w:tcW w:w="2211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产品颜色</w:t>
            </w:r>
          </w:p>
        </w:tc>
        <w:tc>
          <w:tcPr>
            <w:tcW w:w="6311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白色</w:t>
            </w:r>
          </w:p>
        </w:tc>
      </w:tr>
      <w:tr w:rsidR="00EF3061">
        <w:tc>
          <w:tcPr>
            <w:tcW w:w="2211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工作温度</w:t>
            </w:r>
          </w:p>
        </w:tc>
        <w:tc>
          <w:tcPr>
            <w:tcW w:w="6311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-10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℃～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55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℃</w:t>
            </w:r>
          </w:p>
        </w:tc>
      </w:tr>
      <w:tr w:rsidR="00EF3061">
        <w:tc>
          <w:tcPr>
            <w:tcW w:w="2211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工作湿度</w:t>
            </w:r>
          </w:p>
        </w:tc>
        <w:tc>
          <w:tcPr>
            <w:tcW w:w="6311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≤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95% (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无凝结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)</w:t>
            </w:r>
          </w:p>
        </w:tc>
      </w:tr>
    </w:tbl>
    <w:p w:rsidR="00EF3061" w:rsidRDefault="00A7200B">
      <w:pPr>
        <w:pStyle w:val="1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lastRenderedPageBreak/>
        <w:t xml:space="preserve">ES626 </w:t>
      </w:r>
      <w:r>
        <w:rPr>
          <w:rFonts w:ascii="微软雅黑" w:eastAsia="微软雅黑" w:hAnsi="微软雅黑" w:hint="eastAsia"/>
          <w:sz w:val="32"/>
          <w:szCs w:val="32"/>
        </w:rPr>
        <w:t>警号</w:t>
      </w:r>
    </w:p>
    <w:p w:rsidR="00EF3061" w:rsidRDefault="00A7200B">
      <w:pPr>
        <w:pStyle w:val="10"/>
        <w:ind w:left="425" w:firstLine="360"/>
        <w:rPr>
          <w:rFonts w:ascii="微软雅黑" w:eastAsia="微软雅黑" w:hAnsi="微软雅黑" w:cs="宋体"/>
          <w:sz w:val="18"/>
          <w:szCs w:val="20"/>
        </w:rPr>
      </w:pPr>
      <w:r>
        <w:rPr>
          <w:rFonts w:ascii="微软雅黑" w:eastAsia="微软雅黑" w:hAnsi="微软雅黑" w:cs="宋体" w:hint="eastAsia"/>
          <w:sz w:val="18"/>
          <w:szCs w:val="20"/>
        </w:rPr>
        <w:t>本产品为警号，当有报警产生时，通过报警控制器输出并启动警号，从而起到警情提醒及威慑入侵者的作用，被广泛应用于工厂、酒店、写字楼等场所。</w:t>
      </w:r>
    </w:p>
    <w:p w:rsidR="00EF3061" w:rsidRDefault="00A7200B">
      <w:pPr>
        <w:pStyle w:val="10"/>
        <w:ind w:left="425" w:firstLine="480"/>
        <w:jc w:val="center"/>
        <w:rPr>
          <w:rFonts w:ascii="sans-serif" w:eastAsia="sans-serif" w:hAnsi="sans-serif" w:cs="sans-serif"/>
          <w:color w:val="000000"/>
          <w:sz w:val="24"/>
          <w:szCs w:val="24"/>
        </w:rPr>
      </w:pPr>
      <w:r>
        <w:rPr>
          <w:rFonts w:ascii="sans-serif" w:eastAsia="sans-serif" w:hAnsi="sans-serif" w:cs="sans-serif"/>
          <w:noProof/>
          <w:color w:val="000000"/>
          <w:sz w:val="24"/>
          <w:szCs w:val="24"/>
        </w:rPr>
        <w:drawing>
          <wp:inline distT="0" distB="0" distL="114300" distR="114300">
            <wp:extent cx="1179830" cy="1179830"/>
            <wp:effectExtent l="0" t="0" r="0" b="1270"/>
            <wp:docPr id="17" name="图片 14" descr="ES626 警号  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 descr="ES626 警号   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179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功能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特性</w:t>
      </w:r>
    </w:p>
    <w:p w:rsidR="00EF3061" w:rsidRDefault="00A7200B">
      <w:pPr>
        <w:pStyle w:val="a9"/>
        <w:widowControl/>
        <w:spacing w:before="75" w:beforeAutospacing="0" w:after="75" w:afterAutospacing="0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ABS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材质，超大声响，</w:t>
      </w:r>
    </w:p>
    <w:p w:rsidR="00EF3061" w:rsidRDefault="00A7200B">
      <w:pPr>
        <w:pStyle w:val="a9"/>
        <w:widowControl/>
        <w:spacing w:before="75" w:beforeAutospacing="0" w:after="75" w:afterAutospacing="0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具有警情提醒及威慑力，</w:t>
      </w:r>
    </w:p>
    <w:p w:rsidR="00EF3061" w:rsidRDefault="00A7200B">
      <w:pPr>
        <w:pStyle w:val="a9"/>
        <w:widowControl/>
        <w:spacing w:before="75" w:beforeAutospacing="0" w:after="75" w:afterAutospacing="0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直观的发现警情及威慑入侵者。</w:t>
      </w: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技术规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格</w:t>
      </w:r>
    </w:p>
    <w:p w:rsidR="00EF3061" w:rsidRDefault="00A7200B">
      <w:pPr>
        <w:pStyle w:val="a9"/>
        <w:widowControl/>
        <w:spacing w:before="50" w:beforeAutospacing="0" w:after="50" w:afterAutospacing="0"/>
        <w:jc w:val="center"/>
        <w:rPr>
          <w:rFonts w:ascii="sans-serif" w:eastAsia="sans-serif" w:hAnsi="sans-serif" w:cs="sans-serif"/>
          <w:color w:val="000000"/>
          <w:sz w:val="16"/>
          <w:szCs w:val="16"/>
        </w:rPr>
      </w:pPr>
      <w:r>
        <w:rPr>
          <w:rFonts w:ascii="sans-serif" w:eastAsia="sans-serif" w:hAnsi="sans-serif" w:cs="sans-serif"/>
          <w:color w:val="000000"/>
          <w:sz w:val="16"/>
          <w:szCs w:val="16"/>
        </w:rPr>
        <w:t>​</w:t>
      </w:r>
    </w:p>
    <w:tbl>
      <w:tblPr>
        <w:tblW w:w="0" w:type="auto"/>
        <w:tblInd w:w="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1"/>
        <w:gridCol w:w="6387"/>
      </w:tblGrid>
      <w:tr w:rsidR="00EF3061">
        <w:tc>
          <w:tcPr>
            <w:tcW w:w="1730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产品尺寸</w:t>
            </w:r>
          </w:p>
        </w:tc>
        <w:tc>
          <w:tcPr>
            <w:tcW w:w="6558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108mm*101mm*116.5mm</w:t>
            </w:r>
          </w:p>
        </w:tc>
      </w:tr>
      <w:tr w:rsidR="00EF3061">
        <w:tc>
          <w:tcPr>
            <w:tcW w:w="1730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工作电压</w:t>
            </w:r>
          </w:p>
        </w:tc>
        <w:tc>
          <w:tcPr>
            <w:tcW w:w="6558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DC 12V     </w:t>
            </w:r>
          </w:p>
        </w:tc>
      </w:tr>
      <w:tr w:rsidR="00EF3061">
        <w:tc>
          <w:tcPr>
            <w:tcW w:w="1730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工作电流</w:t>
            </w:r>
          </w:p>
        </w:tc>
        <w:tc>
          <w:tcPr>
            <w:tcW w:w="6558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pStyle w:val="a9"/>
              <w:widowControl/>
              <w:wordWrap w:val="0"/>
              <w:spacing w:beforeAutospacing="0" w:afterAutospacing="0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6"/>
                <w:szCs w:val="16"/>
              </w:rPr>
              <w:t>230</w:t>
            </w:r>
            <w:r>
              <w:rPr>
                <w:rFonts w:ascii="微软雅黑" w:eastAsia="微软雅黑" w:hAnsi="微软雅黑" w:cs="微软雅黑" w:hint="eastAsia"/>
                <w:color w:val="000000"/>
                <w:sz w:val="16"/>
                <w:szCs w:val="16"/>
              </w:rPr>
              <w:t>～</w:t>
            </w:r>
            <w:r>
              <w:rPr>
                <w:rFonts w:ascii="微软雅黑" w:eastAsia="微软雅黑" w:hAnsi="微软雅黑" w:cs="微软雅黑" w:hint="eastAsia"/>
                <w:color w:val="000000"/>
                <w:sz w:val="16"/>
                <w:szCs w:val="16"/>
              </w:rPr>
              <w:t>380mA</w:t>
            </w:r>
          </w:p>
        </w:tc>
      </w:tr>
      <w:tr w:rsidR="00EF3061">
        <w:tc>
          <w:tcPr>
            <w:tcW w:w="1730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声压指数</w:t>
            </w:r>
          </w:p>
        </w:tc>
        <w:tc>
          <w:tcPr>
            <w:tcW w:w="6558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≥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115dB(300mm) </w:t>
            </w:r>
          </w:p>
        </w:tc>
      </w:tr>
      <w:tr w:rsidR="00EF3061">
        <w:tc>
          <w:tcPr>
            <w:tcW w:w="1730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使用寿命</w:t>
            </w:r>
          </w:p>
        </w:tc>
        <w:tc>
          <w:tcPr>
            <w:tcW w:w="6558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≥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1000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小时</w:t>
            </w:r>
          </w:p>
        </w:tc>
      </w:tr>
      <w:tr w:rsidR="00EF3061">
        <w:tc>
          <w:tcPr>
            <w:tcW w:w="1730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产品颜色</w:t>
            </w:r>
          </w:p>
        </w:tc>
        <w:tc>
          <w:tcPr>
            <w:tcW w:w="6558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黑色</w:t>
            </w:r>
          </w:p>
        </w:tc>
      </w:tr>
      <w:tr w:rsidR="00EF3061">
        <w:tc>
          <w:tcPr>
            <w:tcW w:w="1730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工作温度</w:t>
            </w:r>
          </w:p>
        </w:tc>
        <w:tc>
          <w:tcPr>
            <w:tcW w:w="6558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-10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°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C~55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°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C</w:t>
            </w:r>
          </w:p>
        </w:tc>
      </w:tr>
      <w:tr w:rsidR="00EF3061">
        <w:tc>
          <w:tcPr>
            <w:tcW w:w="1730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工作湿度</w:t>
            </w:r>
          </w:p>
        </w:tc>
        <w:tc>
          <w:tcPr>
            <w:tcW w:w="6558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≤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95%(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无凝结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)</w:t>
            </w:r>
          </w:p>
        </w:tc>
      </w:tr>
    </w:tbl>
    <w:p w:rsidR="00EF3061" w:rsidRDefault="00A7200B">
      <w:pPr>
        <w:pStyle w:val="1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 xml:space="preserve">KF81 </w:t>
      </w:r>
      <w:r>
        <w:rPr>
          <w:rFonts w:ascii="微软雅黑" w:eastAsia="微软雅黑" w:hAnsi="微软雅黑" w:hint="eastAsia"/>
          <w:sz w:val="32"/>
          <w:szCs w:val="32"/>
        </w:rPr>
        <w:t>声光警号</w:t>
      </w:r>
    </w:p>
    <w:p w:rsidR="00EF3061" w:rsidRDefault="00A7200B">
      <w:pPr>
        <w:pStyle w:val="10"/>
        <w:ind w:left="425" w:firstLine="360"/>
        <w:rPr>
          <w:rFonts w:ascii="微软雅黑" w:eastAsia="微软雅黑" w:hAnsi="微软雅黑" w:cs="宋体"/>
          <w:sz w:val="18"/>
          <w:szCs w:val="20"/>
        </w:rPr>
      </w:pPr>
      <w:r>
        <w:rPr>
          <w:rFonts w:ascii="微软雅黑" w:eastAsia="微软雅黑" w:hAnsi="微软雅黑" w:cs="宋体" w:hint="eastAsia"/>
          <w:sz w:val="18"/>
          <w:szCs w:val="20"/>
        </w:rPr>
        <w:t>本产品为声光警号，当有报警产生时，通过报警控制器输出并启动闪灯和警号，从而起到警情提醒及威慑入侵者的作用，被广泛应用于工厂、酒店、写字楼等场所。</w:t>
      </w:r>
    </w:p>
    <w:p w:rsidR="00EF3061" w:rsidRDefault="00EF3061">
      <w:pPr>
        <w:pStyle w:val="10"/>
        <w:ind w:left="425" w:firstLine="480"/>
        <w:rPr>
          <w:rFonts w:ascii="sans-serif" w:eastAsia="sans-serif" w:hAnsi="sans-serif" w:cs="sans-serif"/>
          <w:color w:val="000000"/>
          <w:sz w:val="24"/>
          <w:szCs w:val="24"/>
        </w:rPr>
      </w:pPr>
    </w:p>
    <w:p w:rsidR="00EF3061" w:rsidRDefault="00A7200B">
      <w:pPr>
        <w:pStyle w:val="10"/>
        <w:ind w:left="425" w:firstLine="480"/>
        <w:jc w:val="center"/>
        <w:rPr>
          <w:rFonts w:ascii="sans-serif" w:eastAsia="sans-serif" w:hAnsi="sans-serif" w:cs="sans-serif"/>
          <w:color w:val="000000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114300" distR="114300">
            <wp:extent cx="1365250" cy="1365250"/>
            <wp:effectExtent l="0" t="0" r="0" b="0"/>
            <wp:docPr id="19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功能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特性</w:t>
      </w:r>
    </w:p>
    <w:p w:rsidR="00EF3061" w:rsidRDefault="00A7200B">
      <w:pPr>
        <w:pStyle w:val="a9"/>
        <w:widowControl/>
        <w:spacing w:before="75" w:beforeAutospacing="0" w:after="75" w:afterAutospacing="0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ABS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材质，超大声响</w:t>
      </w:r>
    </w:p>
    <w:p w:rsidR="00EF3061" w:rsidRDefault="00A7200B">
      <w:pPr>
        <w:pStyle w:val="a9"/>
        <w:widowControl/>
        <w:spacing w:before="75" w:beforeAutospacing="0" w:after="75" w:afterAutospacing="0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具有警情提醒及威慑力</w:t>
      </w:r>
    </w:p>
    <w:p w:rsidR="00EF3061" w:rsidRDefault="00A7200B">
      <w:pPr>
        <w:pStyle w:val="a9"/>
        <w:widowControl/>
        <w:spacing w:before="75" w:beforeAutospacing="0" w:after="75" w:afterAutospacing="0"/>
        <w:rPr>
          <w:rFonts w:ascii="sans-serif" w:eastAsia="sans-serif" w:hAnsi="sans-serif" w:cs="sans-serif"/>
          <w:color w:val="000000"/>
          <w:szCs w:val="24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直观的发现警情及威慑入侵者。</w:t>
      </w: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技术规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78"/>
        <w:gridCol w:w="6618"/>
      </w:tblGrid>
      <w:tr w:rsidR="00EF3061">
        <w:tc>
          <w:tcPr>
            <w:tcW w:w="1715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项目</w:t>
            </w:r>
          </w:p>
        </w:tc>
        <w:tc>
          <w:tcPr>
            <w:tcW w:w="6791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参数</w:t>
            </w:r>
          </w:p>
        </w:tc>
      </w:tr>
      <w:tr w:rsidR="00EF3061">
        <w:tc>
          <w:tcPr>
            <w:tcW w:w="1715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工作电压</w:t>
            </w:r>
          </w:p>
        </w:tc>
        <w:tc>
          <w:tcPr>
            <w:tcW w:w="6791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DC 24V  </w:t>
            </w:r>
          </w:p>
        </w:tc>
      </w:tr>
      <w:tr w:rsidR="00EF3061">
        <w:tc>
          <w:tcPr>
            <w:tcW w:w="1715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报警电流</w:t>
            </w:r>
          </w:p>
        </w:tc>
        <w:tc>
          <w:tcPr>
            <w:tcW w:w="6791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≤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45mA  </w:t>
            </w:r>
          </w:p>
        </w:tc>
      </w:tr>
      <w:tr w:rsidR="00EF3061">
        <w:tc>
          <w:tcPr>
            <w:tcW w:w="1715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声压指数</w:t>
            </w:r>
          </w:p>
        </w:tc>
        <w:tc>
          <w:tcPr>
            <w:tcW w:w="6791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≥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100dB</w:t>
            </w:r>
            <w:r w:rsidR="00044961"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(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30cm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处</w:t>
            </w:r>
            <w:r w:rsidR="00044961"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)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 </w:t>
            </w:r>
          </w:p>
        </w:tc>
      </w:tr>
      <w:tr w:rsidR="00EF3061">
        <w:tc>
          <w:tcPr>
            <w:tcW w:w="1715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频闪灯闪光频率</w:t>
            </w:r>
          </w:p>
        </w:tc>
        <w:tc>
          <w:tcPr>
            <w:tcW w:w="6791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180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次分钟</w:t>
            </w:r>
            <w:r w:rsidR="00044961"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(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±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10%</w:t>
            </w:r>
            <w:r w:rsidR="00044961"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)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 </w:t>
            </w:r>
          </w:p>
        </w:tc>
      </w:tr>
    </w:tbl>
    <w:p w:rsidR="00EF3061" w:rsidRDefault="00A7200B">
      <w:pPr>
        <w:pStyle w:val="1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 xml:space="preserve">KF82 </w:t>
      </w:r>
      <w:r>
        <w:rPr>
          <w:rFonts w:ascii="微软雅黑" w:eastAsia="微软雅黑" w:hAnsi="微软雅黑" w:hint="eastAsia"/>
          <w:sz w:val="32"/>
          <w:szCs w:val="32"/>
        </w:rPr>
        <w:t>声光警号</w:t>
      </w:r>
    </w:p>
    <w:p w:rsidR="00EF3061" w:rsidRDefault="00A7200B">
      <w:pPr>
        <w:ind w:firstLineChars="200" w:firstLine="360"/>
        <w:rPr>
          <w:rFonts w:ascii="微软雅黑" w:eastAsia="微软雅黑" w:hAnsi="微软雅黑" w:cs="宋体"/>
          <w:sz w:val="18"/>
          <w:szCs w:val="20"/>
        </w:rPr>
      </w:pPr>
      <w:r>
        <w:rPr>
          <w:rFonts w:ascii="微软雅黑" w:eastAsia="微软雅黑" w:hAnsi="微软雅黑" w:cs="宋体" w:hint="eastAsia"/>
          <w:sz w:val="18"/>
          <w:szCs w:val="20"/>
        </w:rPr>
        <w:t>本产品为声光警号，当有报警产生时，通过报警控制器输出并启动闪灯和警号，从而起到警情提醒及威慑入侵者的作用，被广泛应用于工厂、酒店、写字楼等场所。</w:t>
      </w:r>
    </w:p>
    <w:p w:rsidR="00EF3061" w:rsidRDefault="00A7200B">
      <w:pPr>
        <w:pStyle w:val="10"/>
        <w:ind w:left="425" w:firstLine="480"/>
        <w:jc w:val="center"/>
        <w:rPr>
          <w:rFonts w:ascii="sans-serif" w:eastAsia="sans-serif" w:hAnsi="sans-serif" w:cs="sans-serif"/>
          <w:color w:val="000000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1238250" cy="1238250"/>
            <wp:effectExtent l="0" t="0" r="0" b="0"/>
            <wp:docPr id="20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功能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特性</w:t>
      </w:r>
    </w:p>
    <w:p w:rsidR="00EF3061" w:rsidRDefault="00A7200B">
      <w:pPr>
        <w:pStyle w:val="a9"/>
        <w:widowControl/>
        <w:spacing w:before="75" w:beforeAutospacing="0" w:after="75" w:afterAutospacing="0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lastRenderedPageBreak/>
        <w:t>ABS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材质，超大声响</w:t>
      </w:r>
    </w:p>
    <w:p w:rsidR="00EF3061" w:rsidRDefault="00A7200B">
      <w:pPr>
        <w:pStyle w:val="a9"/>
        <w:widowControl/>
        <w:spacing w:before="75" w:beforeAutospacing="0" w:after="75" w:afterAutospacing="0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具有警情提醒及威慑力</w:t>
      </w:r>
    </w:p>
    <w:p w:rsidR="00EF3061" w:rsidRDefault="00A7200B">
      <w:pPr>
        <w:pStyle w:val="a9"/>
        <w:widowControl/>
        <w:spacing w:before="75" w:beforeAutospacing="0" w:after="75" w:afterAutospacing="0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直观的发现警情及威慑入侵者。</w:t>
      </w: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技术规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格</w:t>
      </w:r>
    </w:p>
    <w:tbl>
      <w:tblPr>
        <w:tblW w:w="0" w:type="auto"/>
        <w:tblInd w:w="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7"/>
        <w:gridCol w:w="5840"/>
      </w:tblGrid>
      <w:tr w:rsidR="00EF3061">
        <w:tc>
          <w:tcPr>
            <w:tcW w:w="2200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工作电压</w:t>
            </w:r>
          </w:p>
        </w:tc>
        <w:tc>
          <w:tcPr>
            <w:tcW w:w="5997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DC 24V</w:t>
            </w:r>
          </w:p>
        </w:tc>
      </w:tr>
      <w:tr w:rsidR="00EF3061">
        <w:tc>
          <w:tcPr>
            <w:tcW w:w="2200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报警电流</w:t>
            </w:r>
          </w:p>
        </w:tc>
        <w:tc>
          <w:tcPr>
            <w:tcW w:w="5997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≤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120mA</w:t>
            </w:r>
          </w:p>
        </w:tc>
      </w:tr>
      <w:tr w:rsidR="00EF3061">
        <w:tc>
          <w:tcPr>
            <w:tcW w:w="2200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声压指数</w:t>
            </w:r>
          </w:p>
        </w:tc>
        <w:tc>
          <w:tcPr>
            <w:tcW w:w="5997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≥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 xml:space="preserve">88dB </w:t>
            </w:r>
            <w:r w:rsidR="00044961"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(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30cm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处</w:t>
            </w:r>
            <w:r w:rsidR="00044961"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)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   </w:t>
            </w:r>
          </w:p>
        </w:tc>
      </w:tr>
      <w:tr w:rsidR="00EF3061">
        <w:tc>
          <w:tcPr>
            <w:tcW w:w="2200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声音周期</w:t>
            </w:r>
          </w:p>
        </w:tc>
        <w:tc>
          <w:tcPr>
            <w:tcW w:w="5997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9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次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/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分钟</w:t>
            </w:r>
            <w:r w:rsidR="00044961"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(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±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10%</w:t>
            </w:r>
            <w:r w:rsidR="00044961"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)</w:t>
            </w:r>
          </w:p>
        </w:tc>
      </w:tr>
      <w:tr w:rsidR="00EF3061">
        <w:tc>
          <w:tcPr>
            <w:tcW w:w="2200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频闪灯闪光频率</w:t>
            </w:r>
          </w:p>
        </w:tc>
        <w:tc>
          <w:tcPr>
            <w:tcW w:w="5997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60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次分钟</w:t>
            </w:r>
            <w:r w:rsidR="00044961"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(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±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10%</w:t>
            </w:r>
            <w:r w:rsidR="00044961"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)</w:t>
            </w:r>
          </w:p>
        </w:tc>
      </w:tr>
    </w:tbl>
    <w:p w:rsidR="00EF3061" w:rsidRDefault="00A7200B">
      <w:pPr>
        <w:pStyle w:val="1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>KF8</w:t>
      </w:r>
      <w:r>
        <w:rPr>
          <w:rFonts w:ascii="微软雅黑" w:eastAsia="微软雅黑" w:hAnsi="微软雅黑" w:hint="eastAsia"/>
          <w:sz w:val="32"/>
          <w:szCs w:val="32"/>
        </w:rPr>
        <w:t>3</w:t>
      </w:r>
      <w:r>
        <w:rPr>
          <w:rFonts w:ascii="微软雅黑" w:eastAsia="微软雅黑" w:hAnsi="微软雅黑" w:hint="eastAsia"/>
          <w:sz w:val="32"/>
          <w:szCs w:val="32"/>
        </w:rPr>
        <w:t xml:space="preserve"> </w:t>
      </w:r>
      <w:r>
        <w:rPr>
          <w:rFonts w:ascii="微软雅黑" w:eastAsia="微软雅黑" w:hAnsi="微软雅黑" w:hint="eastAsia"/>
          <w:sz w:val="32"/>
          <w:szCs w:val="32"/>
        </w:rPr>
        <w:t>声光警号</w:t>
      </w:r>
    </w:p>
    <w:p w:rsidR="00EF3061" w:rsidRDefault="00A7200B">
      <w:pPr>
        <w:ind w:firstLineChars="200" w:firstLine="360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cs="宋体" w:hint="eastAsia"/>
          <w:sz w:val="18"/>
          <w:szCs w:val="20"/>
        </w:rPr>
        <w:t>本产品为声光警号，当有报警产生时，通过报警控制器输出并启动闪灯和警号，从而起到警情提醒及威慑入侵者的作用，被广泛应用于工厂、酒店、写字楼等场所。</w:t>
      </w:r>
    </w:p>
    <w:p w:rsidR="00EF3061" w:rsidRDefault="00A7200B">
      <w:pPr>
        <w:jc w:val="center"/>
        <w:rPr>
          <w:rFonts w:ascii="sans-serif" w:eastAsia="sans-serif" w:hAnsi="sans-serif" w:cs="sans-serif"/>
          <w:color w:val="000000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1334135" cy="1334135"/>
            <wp:effectExtent l="0" t="0" r="0" b="0"/>
            <wp:docPr id="21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34135" cy="1334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功能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特性</w:t>
      </w:r>
    </w:p>
    <w:p w:rsidR="00EF3061" w:rsidRDefault="00A7200B">
      <w:pPr>
        <w:pStyle w:val="a9"/>
        <w:widowControl/>
        <w:spacing w:before="75" w:beforeAutospacing="0" w:after="75" w:afterAutospacing="0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ABS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材质，超大声响</w:t>
      </w:r>
    </w:p>
    <w:p w:rsidR="00EF3061" w:rsidRDefault="00A7200B">
      <w:pPr>
        <w:pStyle w:val="a9"/>
        <w:widowControl/>
        <w:spacing w:before="75" w:beforeAutospacing="0" w:after="75" w:afterAutospacing="0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具有警情提醒及威慑力</w:t>
      </w:r>
    </w:p>
    <w:p w:rsidR="00EF3061" w:rsidRDefault="00A7200B">
      <w:pPr>
        <w:pStyle w:val="a9"/>
        <w:widowControl/>
        <w:spacing w:before="75" w:beforeAutospacing="0" w:after="75" w:afterAutospacing="0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直观的发现警情及威慑入侵者。</w:t>
      </w: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技术规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格</w:t>
      </w:r>
    </w:p>
    <w:tbl>
      <w:tblPr>
        <w:tblW w:w="0" w:type="auto"/>
        <w:tblInd w:w="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3"/>
        <w:gridCol w:w="6044"/>
      </w:tblGrid>
      <w:tr w:rsidR="00EF3061">
        <w:tc>
          <w:tcPr>
            <w:tcW w:w="1990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工作电压</w:t>
            </w:r>
          </w:p>
        </w:tc>
        <w:tc>
          <w:tcPr>
            <w:tcW w:w="6207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DC 24V</w:t>
            </w:r>
          </w:p>
        </w:tc>
      </w:tr>
      <w:tr w:rsidR="00EF3061">
        <w:tc>
          <w:tcPr>
            <w:tcW w:w="1990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报警电流</w:t>
            </w:r>
          </w:p>
        </w:tc>
        <w:tc>
          <w:tcPr>
            <w:tcW w:w="6207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≤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300mA</w:t>
            </w:r>
          </w:p>
        </w:tc>
      </w:tr>
      <w:tr w:rsidR="00EF3061">
        <w:tc>
          <w:tcPr>
            <w:tcW w:w="1990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声压指数</w:t>
            </w:r>
          </w:p>
        </w:tc>
        <w:tc>
          <w:tcPr>
            <w:tcW w:w="6207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110dB</w:t>
            </w:r>
            <w:r w:rsidR="00044961"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(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30cm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处</w:t>
            </w:r>
            <w:r w:rsidR="00044961"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)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   </w:t>
            </w:r>
          </w:p>
        </w:tc>
      </w:tr>
      <w:tr w:rsidR="00EF3061">
        <w:tc>
          <w:tcPr>
            <w:tcW w:w="1990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lastRenderedPageBreak/>
              <w:t>声音周期</w:t>
            </w:r>
          </w:p>
        </w:tc>
        <w:tc>
          <w:tcPr>
            <w:tcW w:w="6207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33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次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/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分钟</w:t>
            </w:r>
            <w:r w:rsidR="00044961"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(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±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10%</w:t>
            </w:r>
            <w:r w:rsidR="00044961"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)</w:t>
            </w:r>
          </w:p>
        </w:tc>
      </w:tr>
      <w:tr w:rsidR="00EF3061">
        <w:tc>
          <w:tcPr>
            <w:tcW w:w="1990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频闪灯闪光频率</w:t>
            </w:r>
          </w:p>
        </w:tc>
        <w:tc>
          <w:tcPr>
            <w:tcW w:w="6207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60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次分钟</w:t>
            </w:r>
            <w:r w:rsidR="00044961"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(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±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10%</w:t>
            </w:r>
            <w:r w:rsidR="00044961"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)</w:t>
            </w:r>
          </w:p>
        </w:tc>
      </w:tr>
    </w:tbl>
    <w:p w:rsidR="00EF3061" w:rsidRDefault="00A7200B">
      <w:pPr>
        <w:pStyle w:val="1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>KF8</w:t>
      </w:r>
      <w:r>
        <w:rPr>
          <w:rFonts w:ascii="微软雅黑" w:eastAsia="微软雅黑" w:hAnsi="微软雅黑" w:hint="eastAsia"/>
          <w:sz w:val="32"/>
          <w:szCs w:val="32"/>
        </w:rPr>
        <w:t>5</w:t>
      </w:r>
      <w:r>
        <w:rPr>
          <w:rFonts w:ascii="微软雅黑" w:eastAsia="微软雅黑" w:hAnsi="微软雅黑" w:hint="eastAsia"/>
          <w:sz w:val="32"/>
          <w:szCs w:val="32"/>
        </w:rPr>
        <w:t xml:space="preserve"> </w:t>
      </w:r>
      <w:r>
        <w:rPr>
          <w:rFonts w:ascii="微软雅黑" w:eastAsia="微软雅黑" w:hAnsi="微软雅黑" w:hint="eastAsia"/>
          <w:sz w:val="32"/>
          <w:szCs w:val="32"/>
        </w:rPr>
        <w:t>声光警号</w:t>
      </w:r>
    </w:p>
    <w:p w:rsidR="00EF3061" w:rsidRDefault="00A7200B">
      <w:pPr>
        <w:ind w:firstLineChars="200" w:firstLine="360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cs="宋体" w:hint="eastAsia"/>
          <w:sz w:val="18"/>
          <w:szCs w:val="20"/>
        </w:rPr>
        <w:t>本产品为声光警号，当有报警产生时，通过报警控制器输出并启动闪灯和警号，从而起到警情提醒及威慑入侵者的作用，被广泛应用于工厂、酒店、写字楼、</w:t>
      </w:r>
      <w:r>
        <w:rPr>
          <w:rFonts w:ascii="微软雅黑" w:eastAsia="微软雅黑" w:hAnsi="微软雅黑" w:cs="宋体" w:hint="eastAsia"/>
          <w:sz w:val="18"/>
          <w:szCs w:val="20"/>
        </w:rPr>
        <w:t>110</w:t>
      </w:r>
      <w:r>
        <w:rPr>
          <w:rFonts w:ascii="微软雅黑" w:eastAsia="微软雅黑" w:hAnsi="微软雅黑" w:cs="宋体" w:hint="eastAsia"/>
          <w:sz w:val="18"/>
          <w:szCs w:val="20"/>
        </w:rPr>
        <w:t>联网等场所。</w:t>
      </w:r>
    </w:p>
    <w:p w:rsidR="00EF3061" w:rsidRDefault="00A7200B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1305560" cy="1305560"/>
            <wp:effectExtent l="0" t="0" r="0" b="0"/>
            <wp:docPr id="22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1305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功能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特性</w:t>
      </w:r>
    </w:p>
    <w:p w:rsidR="00EF3061" w:rsidRDefault="00A7200B">
      <w:pPr>
        <w:pStyle w:val="a9"/>
        <w:widowControl/>
        <w:spacing w:beforeAutospacing="0" w:afterAutospacing="0"/>
        <w:rPr>
          <w:rFonts w:ascii="微软雅黑" w:eastAsia="微软雅黑" w:hAnsi="微软雅黑" w:cs="微软雅黑"/>
          <w:sz w:val="18"/>
          <w:szCs w:val="16"/>
        </w:rPr>
      </w:pPr>
      <w:r>
        <w:rPr>
          <w:rFonts w:ascii="微软雅黑" w:eastAsia="微软雅黑" w:hAnsi="微软雅黑" w:cs="微软雅黑" w:hint="eastAsia"/>
          <w:sz w:val="18"/>
          <w:szCs w:val="16"/>
        </w:rPr>
        <w:t>两种控制输入</w:t>
      </w:r>
    </w:p>
    <w:p w:rsidR="00EF3061" w:rsidRDefault="00A7200B">
      <w:pPr>
        <w:pStyle w:val="a9"/>
        <w:widowControl/>
        <w:spacing w:beforeAutospacing="0" w:afterAutospacing="0"/>
        <w:rPr>
          <w:rFonts w:ascii="微软雅黑" w:eastAsia="微软雅黑" w:hAnsi="微软雅黑" w:cs="微软雅黑"/>
          <w:sz w:val="18"/>
          <w:szCs w:val="16"/>
        </w:rPr>
      </w:pPr>
      <w:r>
        <w:rPr>
          <w:rFonts w:ascii="微软雅黑" w:eastAsia="微软雅黑" w:hAnsi="微软雅黑" w:cs="微软雅黑" w:hint="eastAsia"/>
          <w:sz w:val="18"/>
          <w:szCs w:val="16"/>
        </w:rPr>
        <w:t>具有</w:t>
      </w:r>
      <w:proofErr w:type="gramStart"/>
      <w:r>
        <w:rPr>
          <w:rFonts w:ascii="微软雅黑" w:eastAsia="微软雅黑" w:hAnsi="微软雅黑" w:cs="微软雅黑" w:hint="eastAsia"/>
          <w:sz w:val="18"/>
          <w:szCs w:val="16"/>
        </w:rPr>
        <w:t>防拆或</w:t>
      </w:r>
      <w:proofErr w:type="gramEnd"/>
      <w:r>
        <w:rPr>
          <w:rFonts w:ascii="微软雅黑" w:eastAsia="微软雅黑" w:hAnsi="微软雅黑" w:cs="微软雅黑" w:hint="eastAsia"/>
          <w:sz w:val="18"/>
          <w:szCs w:val="16"/>
        </w:rPr>
        <w:t>开功能</w:t>
      </w:r>
    </w:p>
    <w:p w:rsidR="00EF3061" w:rsidRDefault="00A7200B">
      <w:pPr>
        <w:pStyle w:val="a9"/>
        <w:widowControl/>
        <w:spacing w:beforeAutospacing="0" w:afterAutospacing="0"/>
        <w:rPr>
          <w:rFonts w:ascii="微软雅黑" w:eastAsia="微软雅黑" w:hAnsi="微软雅黑" w:cs="微软雅黑"/>
          <w:sz w:val="18"/>
          <w:szCs w:val="16"/>
        </w:rPr>
      </w:pPr>
      <w:r>
        <w:rPr>
          <w:rFonts w:ascii="微软雅黑" w:eastAsia="微软雅黑" w:hAnsi="微软雅黑" w:cs="微软雅黑" w:hint="eastAsia"/>
          <w:sz w:val="18"/>
          <w:szCs w:val="16"/>
        </w:rPr>
        <w:t>可用于室内、外环境使用。</w:t>
      </w: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技术规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格</w:t>
      </w:r>
    </w:p>
    <w:tbl>
      <w:tblPr>
        <w:tblW w:w="0" w:type="auto"/>
        <w:tblInd w:w="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96"/>
        <w:gridCol w:w="6451"/>
      </w:tblGrid>
      <w:tr w:rsidR="00EF3061">
        <w:tc>
          <w:tcPr>
            <w:tcW w:w="1530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产品尺寸</w:t>
            </w:r>
          </w:p>
        </w:tc>
        <w:tc>
          <w:tcPr>
            <w:tcW w:w="6627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300mm*200mm*74mm</w:t>
            </w:r>
          </w:p>
        </w:tc>
      </w:tr>
      <w:tr w:rsidR="00EF3061">
        <w:tc>
          <w:tcPr>
            <w:tcW w:w="1530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工作电压</w:t>
            </w:r>
          </w:p>
        </w:tc>
        <w:tc>
          <w:tcPr>
            <w:tcW w:w="6627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DC 12V    </w:t>
            </w:r>
          </w:p>
        </w:tc>
      </w:tr>
      <w:tr w:rsidR="00EF3061">
        <w:tc>
          <w:tcPr>
            <w:tcW w:w="1530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静态电流</w:t>
            </w:r>
          </w:p>
        </w:tc>
        <w:tc>
          <w:tcPr>
            <w:tcW w:w="6627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≤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25mA</w:t>
            </w:r>
          </w:p>
        </w:tc>
      </w:tr>
      <w:tr w:rsidR="00EF3061">
        <w:tc>
          <w:tcPr>
            <w:tcW w:w="1530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声信号输出</w:t>
            </w:r>
          </w:p>
        </w:tc>
        <w:tc>
          <w:tcPr>
            <w:tcW w:w="6627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pStyle w:val="a9"/>
              <w:widowControl/>
              <w:wordWrap w:val="0"/>
              <w:spacing w:beforeAutospacing="0" w:afterAutospacing="0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6"/>
                <w:szCs w:val="16"/>
              </w:rPr>
              <w:t>80</w:t>
            </w:r>
            <w:r>
              <w:rPr>
                <w:rFonts w:ascii="微软雅黑" w:eastAsia="微软雅黑" w:hAnsi="微软雅黑" w:cs="微软雅黑" w:hint="eastAsia"/>
                <w:color w:val="000000"/>
                <w:sz w:val="16"/>
                <w:szCs w:val="16"/>
              </w:rPr>
              <w:t>～</w:t>
            </w:r>
            <w:r>
              <w:rPr>
                <w:rFonts w:ascii="微软雅黑" w:eastAsia="微软雅黑" w:hAnsi="微软雅黑" w:cs="微软雅黑" w:hint="eastAsia"/>
                <w:color w:val="000000"/>
                <w:sz w:val="16"/>
                <w:szCs w:val="16"/>
              </w:rPr>
              <w:t>260mA</w:t>
            </w:r>
          </w:p>
        </w:tc>
      </w:tr>
      <w:tr w:rsidR="00EF3061">
        <w:tc>
          <w:tcPr>
            <w:tcW w:w="1530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光信号输出</w:t>
            </w:r>
          </w:p>
        </w:tc>
        <w:tc>
          <w:tcPr>
            <w:tcW w:w="6627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≤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180mA</w:t>
            </w:r>
          </w:p>
        </w:tc>
      </w:tr>
      <w:tr w:rsidR="00EF3061">
        <w:tc>
          <w:tcPr>
            <w:tcW w:w="1530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声光信号输出</w:t>
            </w:r>
          </w:p>
        </w:tc>
        <w:tc>
          <w:tcPr>
            <w:tcW w:w="6627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≤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480mA</w:t>
            </w:r>
          </w:p>
        </w:tc>
      </w:tr>
      <w:tr w:rsidR="00EF3061">
        <w:tc>
          <w:tcPr>
            <w:tcW w:w="1530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声压指数</w:t>
            </w:r>
          </w:p>
        </w:tc>
        <w:tc>
          <w:tcPr>
            <w:tcW w:w="6627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≥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110dB/30cm</w:t>
            </w:r>
          </w:p>
        </w:tc>
      </w:tr>
      <w:tr w:rsidR="00EF3061">
        <w:tc>
          <w:tcPr>
            <w:tcW w:w="1530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充电电压</w:t>
            </w:r>
          </w:p>
        </w:tc>
        <w:tc>
          <w:tcPr>
            <w:tcW w:w="6627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7VDG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±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5%</w:t>
            </w:r>
          </w:p>
        </w:tc>
      </w:tr>
      <w:tr w:rsidR="00EF3061">
        <w:tc>
          <w:tcPr>
            <w:tcW w:w="1530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充电电流</w:t>
            </w:r>
          </w:p>
        </w:tc>
        <w:tc>
          <w:tcPr>
            <w:tcW w:w="6627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0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～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300mA</w:t>
            </w:r>
          </w:p>
        </w:tc>
      </w:tr>
      <w:tr w:rsidR="00EF3061">
        <w:tc>
          <w:tcPr>
            <w:tcW w:w="1530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​电流保护</w:t>
            </w:r>
          </w:p>
        </w:tc>
        <w:tc>
          <w:tcPr>
            <w:tcW w:w="6627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3.15A</w:t>
            </w:r>
          </w:p>
        </w:tc>
      </w:tr>
    </w:tbl>
    <w:p w:rsidR="00EF3061" w:rsidRDefault="00A7200B">
      <w:pPr>
        <w:pStyle w:val="1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lastRenderedPageBreak/>
        <w:t>E</w:t>
      </w:r>
      <w:r>
        <w:rPr>
          <w:rFonts w:ascii="微软雅黑" w:eastAsia="微软雅黑" w:hAnsi="微软雅黑" w:hint="eastAsia"/>
          <w:sz w:val="32"/>
          <w:szCs w:val="32"/>
        </w:rPr>
        <w:t xml:space="preserve">S80 </w:t>
      </w:r>
      <w:r>
        <w:rPr>
          <w:rFonts w:ascii="微软雅黑" w:eastAsia="微软雅黑" w:hAnsi="微软雅黑" w:hint="eastAsia"/>
          <w:sz w:val="32"/>
          <w:szCs w:val="32"/>
        </w:rPr>
        <w:t>频闪灯</w:t>
      </w:r>
    </w:p>
    <w:p w:rsidR="00EF3061" w:rsidRDefault="00A7200B">
      <w:pPr>
        <w:ind w:firstLineChars="200" w:firstLine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本产品为闪光灯，当有报警产生时，通过报警控制器输出并启动闪灯，从而起到警情提醒及威慑入侵者的作用，被广泛应用于工厂、酒店、写字楼等场所。</w:t>
      </w:r>
    </w:p>
    <w:p w:rsidR="00EF3061" w:rsidRDefault="00A7200B">
      <w:pPr>
        <w:jc w:val="center"/>
        <w:rPr>
          <w:rFonts w:ascii="微软雅黑" w:eastAsia="微软雅黑" w:hAnsi="微软雅黑"/>
          <w:sz w:val="32"/>
          <w:szCs w:val="32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1268095" cy="1268095"/>
            <wp:effectExtent l="0" t="0" r="0" b="0"/>
            <wp:docPr id="23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1268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功能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特性</w:t>
      </w:r>
    </w:p>
    <w:p w:rsidR="00EF3061" w:rsidRDefault="00A7200B">
      <w:pPr>
        <w:pStyle w:val="a9"/>
        <w:widowControl/>
        <w:spacing w:before="75" w:beforeAutospacing="0" w:after="75" w:afterAutospacing="0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ABS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材质，性能稳定，</w:t>
      </w:r>
    </w:p>
    <w:p w:rsidR="00EF3061" w:rsidRDefault="00A7200B">
      <w:pPr>
        <w:pStyle w:val="a9"/>
        <w:widowControl/>
        <w:spacing w:before="75" w:beforeAutospacing="0" w:after="75" w:afterAutospacing="0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安装简便，防雨淋，</w:t>
      </w:r>
    </w:p>
    <w:p w:rsidR="00EF3061" w:rsidRDefault="00A7200B">
      <w:pPr>
        <w:pStyle w:val="a9"/>
        <w:widowControl/>
        <w:spacing w:before="75" w:beforeAutospacing="0" w:after="75" w:afterAutospacing="0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可用于室内、外环境使用。</w:t>
      </w: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技术规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格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140"/>
        <w:gridCol w:w="6156"/>
      </w:tblGrid>
      <w:tr w:rsidR="00EF3061">
        <w:tc>
          <w:tcPr>
            <w:tcW w:w="2192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产品尺寸</w:t>
            </w:r>
          </w:p>
        </w:tc>
        <w:tc>
          <w:tcPr>
            <w:tcW w:w="6330" w:type="dxa"/>
          </w:tcPr>
          <w:p w:rsidR="00EF3061" w:rsidRDefault="00FF69D9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φ</w:t>
            </w:r>
            <w:r w:rsidR="00A7200B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100mm*76mm</w:t>
            </w:r>
          </w:p>
        </w:tc>
      </w:tr>
      <w:tr w:rsidR="00EF3061">
        <w:tc>
          <w:tcPr>
            <w:tcW w:w="2192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工作电压</w:t>
            </w:r>
          </w:p>
        </w:tc>
        <w:tc>
          <w:tcPr>
            <w:tcW w:w="6330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DC 12V </w:t>
            </w:r>
          </w:p>
        </w:tc>
      </w:tr>
      <w:tr w:rsidR="00EF3061">
        <w:tc>
          <w:tcPr>
            <w:tcW w:w="2192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工作电流</w:t>
            </w:r>
          </w:p>
        </w:tc>
        <w:tc>
          <w:tcPr>
            <w:tcW w:w="6330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≤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150mA </w:t>
            </w:r>
          </w:p>
        </w:tc>
      </w:tr>
      <w:tr w:rsidR="00EF3061">
        <w:tc>
          <w:tcPr>
            <w:tcW w:w="2192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频闪频率</w:t>
            </w:r>
          </w:p>
        </w:tc>
        <w:tc>
          <w:tcPr>
            <w:tcW w:w="6330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≤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60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次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/</w:t>
            </w:r>
            <w:proofErr w:type="gramStart"/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分钟±</w:t>
            </w:r>
            <w:proofErr w:type="gramEnd"/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10%</w:t>
            </w:r>
          </w:p>
        </w:tc>
      </w:tr>
      <w:tr w:rsidR="00EF3061">
        <w:tc>
          <w:tcPr>
            <w:tcW w:w="2192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使用寿命</w:t>
            </w:r>
          </w:p>
        </w:tc>
        <w:tc>
          <w:tcPr>
            <w:tcW w:w="6330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≥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1000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小时</w:t>
            </w:r>
          </w:p>
        </w:tc>
      </w:tr>
      <w:tr w:rsidR="00EF3061">
        <w:tc>
          <w:tcPr>
            <w:tcW w:w="2192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产品颜色</w:t>
            </w:r>
          </w:p>
        </w:tc>
        <w:tc>
          <w:tcPr>
            <w:tcW w:w="6330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红色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 </w:t>
            </w:r>
          </w:p>
        </w:tc>
      </w:tr>
      <w:tr w:rsidR="00EF3061">
        <w:tc>
          <w:tcPr>
            <w:tcW w:w="2192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工作温度</w:t>
            </w:r>
          </w:p>
        </w:tc>
        <w:tc>
          <w:tcPr>
            <w:tcW w:w="6330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-10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°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C~55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°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C</w:t>
            </w:r>
          </w:p>
        </w:tc>
      </w:tr>
      <w:tr w:rsidR="00EF3061">
        <w:tc>
          <w:tcPr>
            <w:tcW w:w="2192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355A8C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工作湿度</w:t>
            </w:r>
          </w:p>
        </w:tc>
        <w:tc>
          <w:tcPr>
            <w:tcW w:w="6330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≤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95%(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无凝结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)</w:t>
            </w:r>
          </w:p>
        </w:tc>
      </w:tr>
    </w:tbl>
    <w:p w:rsidR="00EF3061" w:rsidRDefault="00A7200B">
      <w:pPr>
        <w:pStyle w:val="1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 xml:space="preserve">ES603 </w:t>
      </w:r>
      <w:r>
        <w:rPr>
          <w:rFonts w:ascii="微软雅黑" w:eastAsia="微软雅黑" w:hAnsi="微软雅黑" w:hint="eastAsia"/>
          <w:sz w:val="32"/>
          <w:szCs w:val="32"/>
        </w:rPr>
        <w:t>声光警号</w:t>
      </w:r>
    </w:p>
    <w:p w:rsidR="00EF3061" w:rsidRDefault="00A7200B">
      <w:pPr>
        <w:ind w:firstLineChars="200" w:firstLine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本产品为闪光灯，当有报警产生时，通过报警控制器输出并启动闪灯，从而起到警情提醒及威慑入侵者的作用，被广泛应用于工厂、酒店、写字楼等场所。</w:t>
      </w:r>
    </w:p>
    <w:p w:rsidR="00EF3061" w:rsidRDefault="00A7200B">
      <w:pPr>
        <w:pStyle w:val="10"/>
        <w:ind w:firstLineChars="0" w:firstLine="0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114300" distR="114300">
            <wp:extent cx="1306830" cy="1306830"/>
            <wp:effectExtent l="0" t="0" r="0" b="0"/>
            <wp:docPr id="25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1306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功能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特性</w:t>
      </w:r>
    </w:p>
    <w:p w:rsidR="00EF3061" w:rsidRDefault="00A7200B">
      <w:pPr>
        <w:pStyle w:val="a9"/>
        <w:widowControl/>
        <w:spacing w:before="75" w:beforeAutospacing="0" w:after="75" w:afterAutospacing="0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ABS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材质，声光一体机</w:t>
      </w:r>
    </w:p>
    <w:p w:rsidR="00EF3061" w:rsidRDefault="00A7200B">
      <w:pPr>
        <w:pStyle w:val="a9"/>
        <w:widowControl/>
        <w:spacing w:before="75" w:beforeAutospacing="0" w:after="75" w:afterAutospacing="0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具有警情提醒及威慑力</w:t>
      </w:r>
    </w:p>
    <w:p w:rsidR="00EF3061" w:rsidRDefault="00A7200B">
      <w:pPr>
        <w:pStyle w:val="a9"/>
        <w:widowControl/>
        <w:spacing w:before="75" w:beforeAutospacing="0" w:after="75" w:afterAutospacing="0"/>
        <w:rPr>
          <w:rFonts w:ascii="sans-serif" w:eastAsia="sans-serif" w:hAnsi="sans-serif" w:cs="sans-serif"/>
          <w:color w:val="000000"/>
          <w:szCs w:val="24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直观的发现警情及威慑入侵者。</w:t>
      </w: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技术规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格</w:t>
      </w:r>
    </w:p>
    <w:tbl>
      <w:tblPr>
        <w:tblW w:w="0" w:type="auto"/>
        <w:tblInd w:w="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4"/>
        <w:gridCol w:w="6224"/>
      </w:tblGrid>
      <w:tr w:rsidR="00EF3061">
        <w:tc>
          <w:tcPr>
            <w:tcW w:w="1580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产品尺寸</w:t>
            </w:r>
          </w:p>
        </w:tc>
        <w:tc>
          <w:tcPr>
            <w:tcW w:w="6398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FF69D9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φ</w:t>
            </w:r>
            <w:r w:rsidR="00A7200B"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122mm*71mm*47mm</w:t>
            </w:r>
          </w:p>
        </w:tc>
      </w:tr>
      <w:tr w:rsidR="00EF3061">
        <w:tc>
          <w:tcPr>
            <w:tcW w:w="1580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工作电压</w:t>
            </w:r>
          </w:p>
        </w:tc>
        <w:tc>
          <w:tcPr>
            <w:tcW w:w="6398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DC 12V </w:t>
            </w:r>
          </w:p>
        </w:tc>
      </w:tr>
      <w:tr w:rsidR="00EF3061">
        <w:tc>
          <w:tcPr>
            <w:tcW w:w="1580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工作电流</w:t>
            </w:r>
          </w:p>
        </w:tc>
        <w:tc>
          <w:tcPr>
            <w:tcW w:w="6398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≤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70mA</w:t>
            </w:r>
          </w:p>
        </w:tc>
      </w:tr>
      <w:tr w:rsidR="00EF3061">
        <w:tc>
          <w:tcPr>
            <w:tcW w:w="1580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声压指数</w:t>
            </w:r>
          </w:p>
        </w:tc>
        <w:tc>
          <w:tcPr>
            <w:tcW w:w="6398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≥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108dB(300mm)</w:t>
            </w:r>
          </w:p>
        </w:tc>
      </w:tr>
      <w:tr w:rsidR="00EF3061">
        <w:tc>
          <w:tcPr>
            <w:tcW w:w="1580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频闪频率</w:t>
            </w:r>
          </w:p>
        </w:tc>
        <w:tc>
          <w:tcPr>
            <w:tcW w:w="6398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200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次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/</w:t>
            </w:r>
            <w:proofErr w:type="gramStart"/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分钟±</w:t>
            </w:r>
            <w:proofErr w:type="gramEnd"/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10%</w:t>
            </w:r>
          </w:p>
        </w:tc>
      </w:tr>
      <w:tr w:rsidR="00EF3061">
        <w:tc>
          <w:tcPr>
            <w:tcW w:w="1580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使用寿命</w:t>
            </w:r>
          </w:p>
        </w:tc>
        <w:tc>
          <w:tcPr>
            <w:tcW w:w="6398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≥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1000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小时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 </w:t>
            </w:r>
          </w:p>
        </w:tc>
      </w:tr>
      <w:tr w:rsidR="00EF3061">
        <w:tc>
          <w:tcPr>
            <w:tcW w:w="1580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产品颜色</w:t>
            </w:r>
          </w:p>
        </w:tc>
        <w:tc>
          <w:tcPr>
            <w:tcW w:w="6398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红色</w:t>
            </w:r>
          </w:p>
        </w:tc>
      </w:tr>
      <w:tr w:rsidR="00EF3061">
        <w:tc>
          <w:tcPr>
            <w:tcW w:w="1580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工作温度</w:t>
            </w:r>
          </w:p>
        </w:tc>
        <w:tc>
          <w:tcPr>
            <w:tcW w:w="6398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-10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°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C~55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°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C</w:t>
            </w:r>
          </w:p>
        </w:tc>
      </w:tr>
      <w:tr w:rsidR="00EF3061">
        <w:tc>
          <w:tcPr>
            <w:tcW w:w="1580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工作湿度</w:t>
            </w:r>
          </w:p>
        </w:tc>
        <w:tc>
          <w:tcPr>
            <w:tcW w:w="6398" w:type="dxa"/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</w:tcPr>
          <w:p w:rsidR="00EF3061" w:rsidRDefault="00A7200B">
            <w:pPr>
              <w:widowControl/>
              <w:wordWrap w:val="0"/>
              <w:jc w:val="left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≤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95%(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无凝结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6"/>
                <w:szCs w:val="16"/>
                <w:lang w:bidi="ar"/>
              </w:rPr>
              <w:t>) </w:t>
            </w:r>
          </w:p>
        </w:tc>
      </w:tr>
    </w:tbl>
    <w:p w:rsidR="00EF3061" w:rsidRDefault="00A7200B">
      <w:pPr>
        <w:pStyle w:val="1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 xml:space="preserve">EB21 </w:t>
      </w:r>
      <w:r>
        <w:rPr>
          <w:rFonts w:ascii="微软雅黑" w:eastAsia="微软雅黑" w:hAnsi="微软雅黑" w:hint="eastAsia"/>
          <w:sz w:val="32"/>
          <w:szCs w:val="32"/>
        </w:rPr>
        <w:t>拉线紧急按钮</w:t>
      </w:r>
    </w:p>
    <w:p w:rsidR="00EF3061" w:rsidRDefault="00A7200B">
      <w:pPr>
        <w:ind w:firstLineChars="200" w:firstLine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本产品为紧急求助按钮，当发生紧急情况时按下红色按钮或通过拉绳，紧急按钮向主机发送报警信号，让管控</w:t>
      </w:r>
      <w:proofErr w:type="gramStart"/>
      <w:r>
        <w:rPr>
          <w:rFonts w:ascii="微软雅黑" w:eastAsia="微软雅黑" w:hAnsi="微软雅黑" w:hint="eastAsia"/>
          <w:sz w:val="18"/>
          <w:szCs w:val="18"/>
        </w:rPr>
        <w:t>人员第</w:t>
      </w:r>
      <w:proofErr w:type="gramEnd"/>
      <w:r>
        <w:rPr>
          <w:rFonts w:ascii="微软雅黑" w:eastAsia="微软雅黑" w:hAnsi="微软雅黑" w:hint="eastAsia"/>
          <w:sz w:val="18"/>
          <w:szCs w:val="18"/>
        </w:rPr>
        <w:t>一时间知道现场情况，及时做出处理，减少事件发生，避免事故的发生，被广泛于家居、酒店、写字楼等场所。</w:t>
      </w:r>
    </w:p>
    <w:p w:rsidR="00EF3061" w:rsidRDefault="00A7200B">
      <w:pPr>
        <w:ind w:firstLineChars="200" w:firstLine="480"/>
        <w:jc w:val="center"/>
        <w:rPr>
          <w:rFonts w:ascii="微软雅黑" w:eastAsia="微软雅黑" w:hAnsi="微软雅黑"/>
          <w:sz w:val="18"/>
          <w:szCs w:val="18"/>
        </w:rPr>
      </w:pPr>
      <w:r>
        <w:rPr>
          <w:rFonts w:ascii="sans-serif" w:eastAsia="sans-serif" w:hAnsi="sans-serif" w:cs="sans-serif"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1334135" cy="1334135"/>
            <wp:effectExtent l="0" t="0" r="18415" b="0"/>
            <wp:docPr id="26" name="图片 23" descr="EB21 拉线紧急按钮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 descr="EB21 拉线紧急按钮 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34135" cy="1334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功能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特性</w:t>
      </w:r>
    </w:p>
    <w:p w:rsidR="00EF3061" w:rsidRDefault="00A7200B">
      <w:pPr>
        <w:pStyle w:val="10"/>
        <w:ind w:firstLineChars="0" w:firstLine="0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ABS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材质，性能稳定，经久耐用，安装简便。</w:t>
      </w: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技术规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格</w:t>
      </w:r>
    </w:p>
    <w:p w:rsidR="00EF3061" w:rsidRDefault="00EF3061">
      <w:pPr>
        <w:pStyle w:val="10"/>
        <w:ind w:firstLineChars="0" w:firstLine="0"/>
        <w:rPr>
          <w:rFonts w:ascii="宋体" w:eastAsia="宋体" w:hAnsi="宋体" w:cs="宋体"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80"/>
        <w:gridCol w:w="6016"/>
      </w:tblGrid>
      <w:tr w:rsidR="00EF3061">
        <w:tc>
          <w:tcPr>
            <w:tcW w:w="2342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产品尺寸</w:t>
            </w:r>
          </w:p>
        </w:tc>
        <w:tc>
          <w:tcPr>
            <w:tcW w:w="6180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86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mm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*86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mm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*27mm</w:t>
            </w:r>
          </w:p>
        </w:tc>
      </w:tr>
      <w:tr w:rsidR="00EF3061">
        <w:tc>
          <w:tcPr>
            <w:tcW w:w="2342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开关耐压</w:t>
            </w:r>
          </w:p>
        </w:tc>
        <w:tc>
          <w:tcPr>
            <w:tcW w:w="6180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AC 250V </w:t>
            </w:r>
          </w:p>
        </w:tc>
      </w:tr>
      <w:tr w:rsidR="00EF3061">
        <w:tc>
          <w:tcPr>
            <w:tcW w:w="2342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负载电流</w:t>
            </w:r>
          </w:p>
        </w:tc>
        <w:tc>
          <w:tcPr>
            <w:tcW w:w="6180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1.25A </w:t>
            </w:r>
          </w:p>
        </w:tc>
      </w:tr>
      <w:tr w:rsidR="00EF3061">
        <w:tc>
          <w:tcPr>
            <w:tcW w:w="2342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外壳材料</w:t>
            </w:r>
          </w:p>
        </w:tc>
        <w:tc>
          <w:tcPr>
            <w:tcW w:w="6180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ABS</w:t>
            </w:r>
          </w:p>
        </w:tc>
      </w:tr>
      <w:tr w:rsidR="00EF3061">
        <w:tc>
          <w:tcPr>
            <w:tcW w:w="2342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报警输出</w:t>
            </w:r>
          </w:p>
        </w:tc>
        <w:tc>
          <w:tcPr>
            <w:tcW w:w="6180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NC/NO </w:t>
            </w:r>
          </w:p>
        </w:tc>
      </w:tr>
      <w:tr w:rsidR="00EF3061">
        <w:tc>
          <w:tcPr>
            <w:tcW w:w="2342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复位方式</w:t>
            </w:r>
          </w:p>
        </w:tc>
        <w:tc>
          <w:tcPr>
            <w:tcW w:w="6180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手动复位</w:t>
            </w:r>
          </w:p>
        </w:tc>
      </w:tr>
      <w:tr w:rsidR="00EF3061">
        <w:tc>
          <w:tcPr>
            <w:tcW w:w="2342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产品颜色</w:t>
            </w:r>
          </w:p>
        </w:tc>
        <w:tc>
          <w:tcPr>
            <w:tcW w:w="6180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白色</w:t>
            </w:r>
          </w:p>
        </w:tc>
      </w:tr>
      <w:tr w:rsidR="00EF3061">
        <w:tc>
          <w:tcPr>
            <w:tcW w:w="2342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工作温度</w:t>
            </w:r>
          </w:p>
        </w:tc>
        <w:tc>
          <w:tcPr>
            <w:tcW w:w="6180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-10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℃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~55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℃</w:t>
            </w:r>
          </w:p>
        </w:tc>
      </w:tr>
      <w:tr w:rsidR="00EF3061">
        <w:tc>
          <w:tcPr>
            <w:tcW w:w="2342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工作温度</w:t>
            </w:r>
          </w:p>
        </w:tc>
        <w:tc>
          <w:tcPr>
            <w:tcW w:w="6180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≤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95% (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无凝结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)</w:t>
            </w:r>
          </w:p>
        </w:tc>
      </w:tr>
    </w:tbl>
    <w:p w:rsidR="00EF3061" w:rsidRDefault="00A7200B">
      <w:pPr>
        <w:pStyle w:val="1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 xml:space="preserve">EB26 </w:t>
      </w:r>
      <w:r>
        <w:rPr>
          <w:rFonts w:ascii="微软雅黑" w:eastAsia="微软雅黑" w:hAnsi="微软雅黑" w:hint="eastAsia"/>
          <w:sz w:val="32"/>
          <w:szCs w:val="32"/>
        </w:rPr>
        <w:t>紧急按钮</w:t>
      </w:r>
    </w:p>
    <w:p w:rsidR="00EF3061" w:rsidRDefault="00A7200B">
      <w:pPr>
        <w:pStyle w:val="10"/>
        <w:ind w:firstLine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本产品为紧急求助按钮，当发生紧急情况时按下按钮，紧急按钮向主机发送报警信号，让管控</w:t>
      </w:r>
      <w:proofErr w:type="gramStart"/>
      <w:r>
        <w:rPr>
          <w:rFonts w:ascii="微软雅黑" w:eastAsia="微软雅黑" w:hAnsi="微软雅黑" w:hint="eastAsia"/>
          <w:sz w:val="18"/>
          <w:szCs w:val="18"/>
        </w:rPr>
        <w:t>人员第</w:t>
      </w:r>
      <w:proofErr w:type="gramEnd"/>
      <w:r>
        <w:rPr>
          <w:rFonts w:ascii="微软雅黑" w:eastAsia="微软雅黑" w:hAnsi="微软雅黑" w:hint="eastAsia"/>
          <w:sz w:val="18"/>
          <w:szCs w:val="18"/>
        </w:rPr>
        <w:t>一时间知道现场情况，及时做出处理，减少事件发生，被广泛于家居、酒店、写字楼等的场所。</w:t>
      </w:r>
    </w:p>
    <w:p w:rsidR="00EF3061" w:rsidRDefault="00EF3061">
      <w:pPr>
        <w:pStyle w:val="10"/>
        <w:ind w:firstLine="360"/>
        <w:rPr>
          <w:rFonts w:ascii="微软雅黑" w:eastAsia="微软雅黑" w:hAnsi="微软雅黑"/>
          <w:sz w:val="18"/>
          <w:szCs w:val="18"/>
        </w:rPr>
      </w:pPr>
    </w:p>
    <w:p w:rsidR="00EF3061" w:rsidRDefault="00A7200B">
      <w:pPr>
        <w:pStyle w:val="10"/>
        <w:ind w:firstLineChars="0" w:firstLine="0"/>
        <w:jc w:val="center"/>
        <w:rPr>
          <w:rFonts w:ascii="sans-serif" w:eastAsia="宋体" w:hAnsi="sans-serif" w:cs="sans-serif" w:hint="eastAsia"/>
          <w:color w:val="000000"/>
          <w:sz w:val="24"/>
          <w:szCs w:val="24"/>
        </w:rPr>
      </w:pPr>
      <w:r>
        <w:rPr>
          <w:rFonts w:ascii="sans-serif" w:eastAsia="sans-serif" w:hAnsi="sans-serif" w:cs="sans-serif"/>
          <w:noProof/>
          <w:color w:val="000000"/>
          <w:sz w:val="24"/>
          <w:szCs w:val="24"/>
        </w:rPr>
        <w:drawing>
          <wp:inline distT="0" distB="0" distL="114300" distR="114300">
            <wp:extent cx="1112520" cy="1112520"/>
            <wp:effectExtent l="0" t="0" r="0" b="0"/>
            <wp:docPr id="30" name="图片 27" descr="EB26 紧急按钮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7" descr="EB26 紧急按钮 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功能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特性</w:t>
      </w:r>
    </w:p>
    <w:p w:rsidR="00EF3061" w:rsidRDefault="00A7200B">
      <w:pPr>
        <w:pStyle w:val="10"/>
        <w:ind w:firstLineChars="0" w:firstLine="0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lastRenderedPageBreak/>
        <w:t>ABS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材质，性能稳定，经久耐用，安装简便。</w:t>
      </w: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技术规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格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447"/>
        <w:gridCol w:w="5849"/>
      </w:tblGrid>
      <w:tr w:rsidR="00EF3061">
        <w:tc>
          <w:tcPr>
            <w:tcW w:w="2522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产品尺寸</w:t>
            </w:r>
          </w:p>
        </w:tc>
        <w:tc>
          <w:tcPr>
            <w:tcW w:w="6000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75.6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mm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*22.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mm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6*12.2mm</w:t>
            </w:r>
          </w:p>
        </w:tc>
      </w:tr>
      <w:tr w:rsidR="00EF3061">
        <w:tc>
          <w:tcPr>
            <w:tcW w:w="2522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开关耐压</w:t>
            </w:r>
          </w:p>
        </w:tc>
        <w:tc>
          <w:tcPr>
            <w:tcW w:w="6000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AC 250V  </w:t>
            </w:r>
          </w:p>
        </w:tc>
      </w:tr>
      <w:tr w:rsidR="00EF3061">
        <w:tc>
          <w:tcPr>
            <w:tcW w:w="2522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负载电流</w:t>
            </w:r>
          </w:p>
        </w:tc>
        <w:tc>
          <w:tcPr>
            <w:tcW w:w="6000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1.25A</w:t>
            </w:r>
          </w:p>
        </w:tc>
      </w:tr>
      <w:tr w:rsidR="00EF3061">
        <w:tc>
          <w:tcPr>
            <w:tcW w:w="2522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外壳材料</w:t>
            </w:r>
          </w:p>
        </w:tc>
        <w:tc>
          <w:tcPr>
            <w:tcW w:w="6000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ABS</w:t>
            </w:r>
          </w:p>
        </w:tc>
      </w:tr>
      <w:tr w:rsidR="00EF3061">
        <w:tc>
          <w:tcPr>
            <w:tcW w:w="2522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报警输出</w:t>
            </w:r>
          </w:p>
        </w:tc>
        <w:tc>
          <w:tcPr>
            <w:tcW w:w="6000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NC/NO </w:t>
            </w:r>
          </w:p>
        </w:tc>
      </w:tr>
      <w:tr w:rsidR="00EF3061">
        <w:tc>
          <w:tcPr>
            <w:tcW w:w="2522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复位方式</w:t>
            </w:r>
          </w:p>
        </w:tc>
        <w:tc>
          <w:tcPr>
            <w:tcW w:w="6000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自动复位</w:t>
            </w:r>
          </w:p>
        </w:tc>
      </w:tr>
      <w:tr w:rsidR="00EF3061">
        <w:tc>
          <w:tcPr>
            <w:tcW w:w="2522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产品颜色</w:t>
            </w:r>
          </w:p>
        </w:tc>
        <w:tc>
          <w:tcPr>
            <w:tcW w:w="6000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白色</w:t>
            </w:r>
          </w:p>
        </w:tc>
      </w:tr>
      <w:tr w:rsidR="00EF3061">
        <w:tc>
          <w:tcPr>
            <w:tcW w:w="2522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工作温度</w:t>
            </w:r>
          </w:p>
        </w:tc>
        <w:tc>
          <w:tcPr>
            <w:tcW w:w="6000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-10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℃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~55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℃</w:t>
            </w:r>
          </w:p>
        </w:tc>
      </w:tr>
      <w:tr w:rsidR="00EF3061">
        <w:tc>
          <w:tcPr>
            <w:tcW w:w="2522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工作湿度</w:t>
            </w:r>
          </w:p>
        </w:tc>
        <w:tc>
          <w:tcPr>
            <w:tcW w:w="6000" w:type="dxa"/>
          </w:tcPr>
          <w:p w:rsidR="00EF3061" w:rsidRDefault="00A7200B" w:rsidP="00FF69D9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≤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95%</w:t>
            </w:r>
            <w:r w:rsidR="00044961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(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无凝结</w:t>
            </w:r>
            <w:r w:rsidR="00044961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)</w:t>
            </w:r>
          </w:p>
        </w:tc>
      </w:tr>
    </w:tbl>
    <w:p w:rsidR="00EF3061" w:rsidRDefault="00A7200B">
      <w:pPr>
        <w:pStyle w:val="1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>EB2</w:t>
      </w:r>
      <w:r>
        <w:rPr>
          <w:rFonts w:ascii="微软雅黑" w:eastAsia="微软雅黑" w:hAnsi="微软雅黑" w:hint="eastAsia"/>
          <w:sz w:val="32"/>
          <w:szCs w:val="32"/>
        </w:rPr>
        <w:t>7</w:t>
      </w:r>
      <w:r>
        <w:rPr>
          <w:rFonts w:ascii="微软雅黑" w:eastAsia="微软雅黑" w:hAnsi="微软雅黑" w:hint="eastAsia"/>
          <w:sz w:val="32"/>
          <w:szCs w:val="32"/>
        </w:rPr>
        <w:t xml:space="preserve"> </w:t>
      </w:r>
      <w:r>
        <w:rPr>
          <w:rFonts w:ascii="微软雅黑" w:eastAsia="微软雅黑" w:hAnsi="微软雅黑" w:hint="eastAsia"/>
          <w:sz w:val="32"/>
          <w:szCs w:val="32"/>
        </w:rPr>
        <w:t>紧急按钮</w:t>
      </w:r>
    </w:p>
    <w:p w:rsidR="00EF3061" w:rsidRDefault="00A7200B">
      <w:pPr>
        <w:pStyle w:val="10"/>
        <w:ind w:firstLine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本产品为紧急求助按钮，当发生紧急情况时按下红色按钮，紧急按钮向主机发送报警信号，让管控</w:t>
      </w:r>
      <w:proofErr w:type="gramStart"/>
      <w:r>
        <w:rPr>
          <w:rFonts w:ascii="微软雅黑" w:eastAsia="微软雅黑" w:hAnsi="微软雅黑" w:hint="eastAsia"/>
          <w:sz w:val="18"/>
          <w:szCs w:val="18"/>
        </w:rPr>
        <w:t>人员第</w:t>
      </w:r>
      <w:proofErr w:type="gramEnd"/>
      <w:r>
        <w:rPr>
          <w:rFonts w:ascii="微软雅黑" w:eastAsia="微软雅黑" w:hAnsi="微软雅黑" w:hint="eastAsia"/>
          <w:sz w:val="18"/>
          <w:szCs w:val="18"/>
        </w:rPr>
        <w:t>一时间知道现场情况，及时做出处理，减少事件发生，被广泛于家居、酒店、写字楼等场所。</w:t>
      </w:r>
    </w:p>
    <w:p w:rsidR="00EF3061" w:rsidRDefault="00EF3061">
      <w:pPr>
        <w:pStyle w:val="10"/>
        <w:ind w:firstLine="360"/>
        <w:rPr>
          <w:rFonts w:ascii="微软雅黑" w:eastAsia="微软雅黑" w:hAnsi="微软雅黑"/>
          <w:sz w:val="18"/>
          <w:szCs w:val="18"/>
        </w:rPr>
      </w:pPr>
    </w:p>
    <w:p w:rsidR="00EF3061" w:rsidRDefault="00A7200B">
      <w:pPr>
        <w:pStyle w:val="10"/>
        <w:ind w:firstLine="480"/>
        <w:jc w:val="center"/>
        <w:rPr>
          <w:rFonts w:ascii="sans-serif" w:eastAsia="sans-serif" w:hAnsi="sans-serif" w:cs="sans-serif"/>
          <w:color w:val="000000"/>
          <w:sz w:val="24"/>
          <w:szCs w:val="24"/>
        </w:rPr>
      </w:pPr>
      <w:r>
        <w:rPr>
          <w:rFonts w:ascii="sans-serif" w:eastAsia="sans-serif" w:hAnsi="sans-serif" w:cs="sans-serif"/>
          <w:noProof/>
          <w:color w:val="000000"/>
          <w:sz w:val="24"/>
          <w:szCs w:val="24"/>
        </w:rPr>
        <w:drawing>
          <wp:inline distT="0" distB="0" distL="114300" distR="114300">
            <wp:extent cx="1257935" cy="1257935"/>
            <wp:effectExtent l="0" t="0" r="18415" b="0"/>
            <wp:docPr id="33" name="图片 30" descr="EB27 紧急按钮 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0" descr="EB27 紧急按钮  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257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功能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特性</w:t>
      </w:r>
    </w:p>
    <w:p w:rsidR="00EF3061" w:rsidRDefault="00A7200B">
      <w:pPr>
        <w:pStyle w:val="10"/>
        <w:ind w:firstLine="360"/>
        <w:rPr>
          <w:rFonts w:ascii="sans-serif" w:eastAsia="sans-serif" w:hAnsi="sans-serif" w:cs="sans-serif"/>
          <w:color w:val="000000"/>
          <w:sz w:val="24"/>
          <w:szCs w:val="24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ABS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材质，性能稳定，经久耐用，安装简便。</w:t>
      </w:r>
    </w:p>
    <w:p w:rsidR="00EF3061" w:rsidRDefault="00A7200B" w:rsidP="00355A8C">
      <w:pPr>
        <w:pStyle w:val="10"/>
        <w:ind w:firstLineChars="0" w:firstLine="0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 xml:space="preserve"> </w:t>
      </w: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技术规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格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19"/>
        <w:gridCol w:w="6077"/>
      </w:tblGrid>
      <w:tr w:rsidR="00EF3061">
        <w:tc>
          <w:tcPr>
            <w:tcW w:w="2282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产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品尺寸</w:t>
            </w:r>
          </w:p>
        </w:tc>
        <w:tc>
          <w:tcPr>
            <w:tcW w:w="6240" w:type="dxa"/>
          </w:tcPr>
          <w:p w:rsidR="00EF3061" w:rsidRDefault="00A7200B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53.4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mm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*53.4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mm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*27mm</w:t>
            </w:r>
          </w:p>
        </w:tc>
      </w:tr>
      <w:tr w:rsidR="00EF3061">
        <w:tc>
          <w:tcPr>
            <w:tcW w:w="2282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开关耐压</w:t>
            </w:r>
          </w:p>
        </w:tc>
        <w:tc>
          <w:tcPr>
            <w:tcW w:w="6240" w:type="dxa"/>
          </w:tcPr>
          <w:p w:rsidR="00EF3061" w:rsidRDefault="00A7200B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AC 250V  </w:t>
            </w:r>
          </w:p>
        </w:tc>
      </w:tr>
      <w:tr w:rsidR="00EF3061">
        <w:tc>
          <w:tcPr>
            <w:tcW w:w="2282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负载电流</w:t>
            </w:r>
          </w:p>
        </w:tc>
        <w:tc>
          <w:tcPr>
            <w:tcW w:w="6240" w:type="dxa"/>
          </w:tcPr>
          <w:p w:rsidR="00EF3061" w:rsidRDefault="00A7200B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1.25A</w:t>
            </w:r>
          </w:p>
        </w:tc>
      </w:tr>
      <w:tr w:rsidR="00EF3061">
        <w:tc>
          <w:tcPr>
            <w:tcW w:w="2282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报警输出</w:t>
            </w:r>
          </w:p>
        </w:tc>
        <w:tc>
          <w:tcPr>
            <w:tcW w:w="6240" w:type="dxa"/>
          </w:tcPr>
          <w:p w:rsidR="00EF3061" w:rsidRDefault="00A7200B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NC/NO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可选</w:t>
            </w:r>
          </w:p>
        </w:tc>
      </w:tr>
      <w:tr w:rsidR="00EF3061">
        <w:tc>
          <w:tcPr>
            <w:tcW w:w="2282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外壳材料</w:t>
            </w:r>
          </w:p>
        </w:tc>
        <w:tc>
          <w:tcPr>
            <w:tcW w:w="6240" w:type="dxa"/>
          </w:tcPr>
          <w:p w:rsidR="00EF3061" w:rsidRDefault="00A7200B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ABS</w:t>
            </w:r>
          </w:p>
        </w:tc>
      </w:tr>
      <w:tr w:rsidR="00EF3061">
        <w:tc>
          <w:tcPr>
            <w:tcW w:w="2282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复位方式</w:t>
            </w:r>
          </w:p>
        </w:tc>
        <w:tc>
          <w:tcPr>
            <w:tcW w:w="6240" w:type="dxa"/>
          </w:tcPr>
          <w:p w:rsidR="00EF3061" w:rsidRDefault="00A7200B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手动复位</w:t>
            </w:r>
          </w:p>
        </w:tc>
      </w:tr>
      <w:tr w:rsidR="00EF3061">
        <w:tc>
          <w:tcPr>
            <w:tcW w:w="2282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产品颜色</w:t>
            </w:r>
          </w:p>
        </w:tc>
        <w:tc>
          <w:tcPr>
            <w:tcW w:w="6240" w:type="dxa"/>
          </w:tcPr>
          <w:p w:rsidR="00EF3061" w:rsidRDefault="00A7200B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灰色</w:t>
            </w:r>
          </w:p>
        </w:tc>
      </w:tr>
      <w:tr w:rsidR="00EF3061">
        <w:tc>
          <w:tcPr>
            <w:tcW w:w="2282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lastRenderedPageBreak/>
              <w:t>工作湿度</w:t>
            </w:r>
          </w:p>
        </w:tc>
        <w:tc>
          <w:tcPr>
            <w:tcW w:w="6240" w:type="dxa"/>
          </w:tcPr>
          <w:p w:rsidR="00EF3061" w:rsidRDefault="00A7200B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工作湿度</w:t>
            </w:r>
          </w:p>
        </w:tc>
      </w:tr>
      <w:tr w:rsidR="00EF3061">
        <w:tc>
          <w:tcPr>
            <w:tcW w:w="2282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工作温度</w:t>
            </w:r>
          </w:p>
        </w:tc>
        <w:tc>
          <w:tcPr>
            <w:tcW w:w="6240" w:type="dxa"/>
          </w:tcPr>
          <w:p w:rsidR="00EF3061" w:rsidRDefault="00A7200B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-10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℃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~55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℃</w:t>
            </w:r>
          </w:p>
        </w:tc>
      </w:tr>
      <w:tr w:rsidR="00EF3061">
        <w:tc>
          <w:tcPr>
            <w:tcW w:w="2282" w:type="dxa"/>
          </w:tcPr>
          <w:p w:rsidR="00EF3061" w:rsidRDefault="00A7200B">
            <w:pPr>
              <w:pStyle w:val="1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工作湿度</w:t>
            </w:r>
          </w:p>
        </w:tc>
        <w:tc>
          <w:tcPr>
            <w:tcW w:w="6240" w:type="dxa"/>
          </w:tcPr>
          <w:p w:rsidR="00EF3061" w:rsidRDefault="00A7200B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≤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95%</w:t>
            </w:r>
            <w:r w:rsidR="00044961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(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无凝结</w:t>
            </w:r>
            <w:r w:rsidR="00044961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)</w:t>
            </w:r>
          </w:p>
        </w:tc>
      </w:tr>
    </w:tbl>
    <w:p w:rsidR="00EF3061" w:rsidRDefault="00A7200B">
      <w:pPr>
        <w:pStyle w:val="1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 xml:space="preserve">EB28 </w:t>
      </w:r>
      <w:r>
        <w:rPr>
          <w:rFonts w:ascii="微软雅黑" w:eastAsia="微软雅黑" w:hAnsi="微软雅黑" w:hint="eastAsia"/>
          <w:sz w:val="32"/>
          <w:szCs w:val="32"/>
        </w:rPr>
        <w:t>紧急按钮</w:t>
      </w:r>
    </w:p>
    <w:p w:rsidR="00EF3061" w:rsidRDefault="00A7200B">
      <w:pPr>
        <w:pStyle w:val="10"/>
        <w:adjustRightInd w:val="0"/>
        <w:ind w:firstLine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本产品为紧急求助按钮，当发生紧急情况时按下红色按钮，紧急按钮向主机发送报警信号，让管控</w:t>
      </w:r>
      <w:proofErr w:type="gramStart"/>
      <w:r>
        <w:rPr>
          <w:rFonts w:ascii="微软雅黑" w:eastAsia="微软雅黑" w:hAnsi="微软雅黑" w:hint="eastAsia"/>
          <w:sz w:val="18"/>
          <w:szCs w:val="18"/>
        </w:rPr>
        <w:t>人员第</w:t>
      </w:r>
      <w:proofErr w:type="gramEnd"/>
      <w:r>
        <w:rPr>
          <w:rFonts w:ascii="微软雅黑" w:eastAsia="微软雅黑" w:hAnsi="微软雅黑" w:hint="eastAsia"/>
          <w:sz w:val="18"/>
          <w:szCs w:val="18"/>
        </w:rPr>
        <w:t>一时间知道现场情况，及时做出处理，减少事件发生，被广泛于家居、酒店、写字楼等场所。</w:t>
      </w:r>
    </w:p>
    <w:p w:rsidR="00EF3061" w:rsidRDefault="00A7200B">
      <w:pPr>
        <w:pStyle w:val="10"/>
        <w:adjustRightInd w:val="0"/>
        <w:ind w:firstLine="480"/>
        <w:jc w:val="center"/>
        <w:rPr>
          <w:rFonts w:ascii="sans-serif" w:eastAsia="sans-serif" w:hAnsi="sans-serif" w:cs="sans-serif"/>
          <w:color w:val="000000"/>
          <w:sz w:val="24"/>
          <w:szCs w:val="24"/>
        </w:rPr>
      </w:pPr>
      <w:r>
        <w:rPr>
          <w:rFonts w:ascii="sans-serif" w:eastAsia="宋体" w:hAnsi="sans-serif" w:cs="sans-serif" w:hint="eastAsia"/>
          <w:color w:val="000000"/>
          <w:sz w:val="24"/>
          <w:szCs w:val="24"/>
        </w:rPr>
        <w:t xml:space="preserve">        </w:t>
      </w:r>
      <w:r>
        <w:rPr>
          <w:rFonts w:ascii="sans-serif" w:eastAsia="sans-serif" w:hAnsi="sans-serif" w:cs="sans-serif"/>
          <w:noProof/>
          <w:color w:val="000000"/>
          <w:sz w:val="24"/>
          <w:szCs w:val="24"/>
        </w:rPr>
        <w:drawing>
          <wp:inline distT="0" distB="0" distL="114300" distR="114300">
            <wp:extent cx="1257300" cy="1257300"/>
            <wp:effectExtent l="0" t="0" r="0" b="0"/>
            <wp:docPr id="36" name="图片 33" descr="EB28 紧急按钮  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3" descr="EB28 紧急按钮   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3061" w:rsidRDefault="00EF3061">
      <w:pPr>
        <w:pStyle w:val="10"/>
        <w:adjustRightInd w:val="0"/>
        <w:ind w:firstLine="480"/>
        <w:jc w:val="center"/>
        <w:rPr>
          <w:rFonts w:ascii="sans-serif" w:eastAsia="sans-serif" w:hAnsi="sans-serif" w:cs="sans-serif"/>
          <w:color w:val="000000"/>
          <w:sz w:val="24"/>
          <w:szCs w:val="24"/>
        </w:rPr>
      </w:pP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功能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特性</w:t>
      </w:r>
    </w:p>
    <w:p w:rsidR="00EF3061" w:rsidRDefault="00A7200B">
      <w:pPr>
        <w:pStyle w:val="10"/>
        <w:adjustRightInd w:val="0"/>
        <w:ind w:firstLine="360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ABS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材质，性能稳定，经久耐用，安装简便。</w:t>
      </w: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技术规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格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80"/>
        <w:gridCol w:w="6016"/>
      </w:tblGrid>
      <w:tr w:rsidR="00EF3061">
        <w:tc>
          <w:tcPr>
            <w:tcW w:w="234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产品尺寸</w:t>
            </w:r>
          </w:p>
        </w:tc>
        <w:tc>
          <w:tcPr>
            <w:tcW w:w="6180" w:type="dxa"/>
          </w:tcPr>
          <w:p w:rsidR="00EF3061" w:rsidRDefault="00A7200B" w:rsidP="00FF69D9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86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mm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*86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mm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*27mm</w:t>
            </w:r>
          </w:p>
        </w:tc>
      </w:tr>
      <w:tr w:rsidR="00EF3061">
        <w:tc>
          <w:tcPr>
            <w:tcW w:w="234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开关耐压</w:t>
            </w:r>
          </w:p>
        </w:tc>
        <w:tc>
          <w:tcPr>
            <w:tcW w:w="6180" w:type="dxa"/>
          </w:tcPr>
          <w:p w:rsidR="00EF3061" w:rsidRDefault="00A7200B" w:rsidP="00FF69D9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 xml:space="preserve">AC 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250V  </w:t>
            </w:r>
          </w:p>
        </w:tc>
      </w:tr>
      <w:tr w:rsidR="00EF3061">
        <w:tc>
          <w:tcPr>
            <w:tcW w:w="234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负载电流</w:t>
            </w:r>
          </w:p>
        </w:tc>
        <w:tc>
          <w:tcPr>
            <w:tcW w:w="6180" w:type="dxa"/>
          </w:tcPr>
          <w:p w:rsidR="00EF3061" w:rsidRDefault="00A7200B" w:rsidP="00FF69D9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1.25A</w:t>
            </w:r>
          </w:p>
        </w:tc>
      </w:tr>
      <w:tr w:rsidR="00EF3061">
        <w:tc>
          <w:tcPr>
            <w:tcW w:w="234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报警输出</w:t>
            </w:r>
          </w:p>
        </w:tc>
        <w:tc>
          <w:tcPr>
            <w:tcW w:w="6180" w:type="dxa"/>
          </w:tcPr>
          <w:p w:rsidR="00EF3061" w:rsidRDefault="00A7200B" w:rsidP="00FF69D9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NC/NO</w:t>
            </w:r>
          </w:p>
        </w:tc>
      </w:tr>
      <w:tr w:rsidR="00EF3061">
        <w:tc>
          <w:tcPr>
            <w:tcW w:w="234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外壳材料</w:t>
            </w:r>
          </w:p>
        </w:tc>
        <w:tc>
          <w:tcPr>
            <w:tcW w:w="6180" w:type="dxa"/>
          </w:tcPr>
          <w:p w:rsidR="00EF3061" w:rsidRDefault="00A7200B" w:rsidP="00FF69D9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ABS</w:t>
            </w:r>
          </w:p>
        </w:tc>
      </w:tr>
      <w:tr w:rsidR="00EF3061">
        <w:tc>
          <w:tcPr>
            <w:tcW w:w="234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复位方式</w:t>
            </w:r>
          </w:p>
        </w:tc>
        <w:tc>
          <w:tcPr>
            <w:tcW w:w="6180" w:type="dxa"/>
          </w:tcPr>
          <w:p w:rsidR="00EF3061" w:rsidRDefault="00A7200B" w:rsidP="00FF69D9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手动复位</w:t>
            </w:r>
          </w:p>
        </w:tc>
      </w:tr>
      <w:tr w:rsidR="00EF3061">
        <w:tc>
          <w:tcPr>
            <w:tcW w:w="234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产品颜色</w:t>
            </w:r>
          </w:p>
        </w:tc>
        <w:tc>
          <w:tcPr>
            <w:tcW w:w="6180" w:type="dxa"/>
          </w:tcPr>
          <w:p w:rsidR="00EF3061" w:rsidRDefault="00A7200B" w:rsidP="00FF69D9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白色</w:t>
            </w:r>
          </w:p>
        </w:tc>
      </w:tr>
      <w:tr w:rsidR="00EF3061">
        <w:tc>
          <w:tcPr>
            <w:tcW w:w="234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工作温度</w:t>
            </w:r>
          </w:p>
        </w:tc>
        <w:tc>
          <w:tcPr>
            <w:tcW w:w="6180" w:type="dxa"/>
          </w:tcPr>
          <w:p w:rsidR="00EF3061" w:rsidRDefault="00A7200B" w:rsidP="00FF69D9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-10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℃～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55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℃</w:t>
            </w:r>
          </w:p>
        </w:tc>
      </w:tr>
      <w:tr w:rsidR="00EF3061">
        <w:tc>
          <w:tcPr>
            <w:tcW w:w="234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工作湿度</w:t>
            </w:r>
          </w:p>
        </w:tc>
        <w:tc>
          <w:tcPr>
            <w:tcW w:w="6180" w:type="dxa"/>
          </w:tcPr>
          <w:p w:rsidR="00EF3061" w:rsidRDefault="00A7200B" w:rsidP="00FF69D9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≤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95% (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无凝结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)</w:t>
            </w:r>
          </w:p>
        </w:tc>
      </w:tr>
    </w:tbl>
    <w:p w:rsidR="00EF3061" w:rsidRDefault="00A7200B">
      <w:pPr>
        <w:pStyle w:val="1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>EB2</w:t>
      </w:r>
      <w:r>
        <w:rPr>
          <w:rFonts w:ascii="微软雅黑" w:eastAsia="微软雅黑" w:hAnsi="微软雅黑" w:hint="eastAsia"/>
          <w:sz w:val="32"/>
          <w:szCs w:val="32"/>
        </w:rPr>
        <w:t>9</w:t>
      </w:r>
      <w:r>
        <w:rPr>
          <w:rFonts w:ascii="微软雅黑" w:eastAsia="微软雅黑" w:hAnsi="微软雅黑" w:hint="eastAsia"/>
          <w:sz w:val="32"/>
          <w:szCs w:val="32"/>
        </w:rPr>
        <w:t xml:space="preserve"> </w:t>
      </w:r>
      <w:r>
        <w:rPr>
          <w:rFonts w:ascii="微软雅黑" w:eastAsia="微软雅黑" w:hAnsi="微软雅黑" w:hint="eastAsia"/>
          <w:sz w:val="32"/>
          <w:szCs w:val="32"/>
        </w:rPr>
        <w:t>出门按钮</w:t>
      </w:r>
    </w:p>
    <w:p w:rsidR="00EF3061" w:rsidRDefault="00A7200B">
      <w:pPr>
        <w:pStyle w:val="10"/>
        <w:adjustRightInd w:val="0"/>
        <w:ind w:firstLine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本产品为出门开关，采用</w:t>
      </w:r>
      <w:r>
        <w:rPr>
          <w:rFonts w:ascii="微软雅黑" w:eastAsia="微软雅黑" w:hAnsi="微软雅黑" w:hint="eastAsia"/>
          <w:sz w:val="18"/>
          <w:szCs w:val="18"/>
        </w:rPr>
        <w:t>ABS</w:t>
      </w:r>
      <w:r>
        <w:rPr>
          <w:rFonts w:ascii="微软雅黑" w:eastAsia="微软雅黑" w:hAnsi="微软雅黑" w:hint="eastAsia"/>
          <w:sz w:val="18"/>
          <w:szCs w:val="18"/>
        </w:rPr>
        <w:t>材质，经常跟门禁系统配套使用，被广泛于家居、酒店、写字楼等场所。</w:t>
      </w:r>
    </w:p>
    <w:p w:rsidR="00EF3061" w:rsidRDefault="00EF3061">
      <w:pPr>
        <w:pStyle w:val="10"/>
        <w:adjustRightInd w:val="0"/>
        <w:ind w:firstLine="360"/>
        <w:rPr>
          <w:rFonts w:ascii="微软雅黑" w:eastAsia="微软雅黑" w:hAnsi="微软雅黑"/>
          <w:sz w:val="18"/>
          <w:szCs w:val="18"/>
        </w:rPr>
      </w:pPr>
    </w:p>
    <w:p w:rsidR="00EF3061" w:rsidRDefault="00A7200B">
      <w:pPr>
        <w:pStyle w:val="10"/>
        <w:adjustRightInd w:val="0"/>
        <w:ind w:firstLineChars="0" w:firstLine="0"/>
        <w:jc w:val="center"/>
        <w:rPr>
          <w:rFonts w:ascii="sans-serif" w:eastAsia="sans-serif" w:hAnsi="sans-serif" w:cs="sans-serif"/>
          <w:color w:val="000000"/>
          <w:sz w:val="24"/>
          <w:szCs w:val="24"/>
        </w:rPr>
      </w:pPr>
      <w:r>
        <w:rPr>
          <w:rFonts w:ascii="sans-serif" w:eastAsia="sans-serif" w:hAnsi="sans-serif" w:cs="sans-serif"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1286510" cy="1286510"/>
            <wp:effectExtent l="0" t="0" r="8890" b="8890"/>
            <wp:docPr id="38" name="图片 35" descr="EB29 出门按钮 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5" descr="EB29 出门按钮  .pn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功能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特性</w:t>
      </w:r>
    </w:p>
    <w:p w:rsidR="00EF3061" w:rsidRDefault="00A7200B">
      <w:pPr>
        <w:pStyle w:val="10"/>
        <w:adjustRightInd w:val="0"/>
        <w:ind w:firstLineChars="0" w:firstLine="0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ABS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材质，性能稳定，经久耐用，安装简便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。</w:t>
      </w: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技术规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格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510"/>
        <w:gridCol w:w="5786"/>
      </w:tblGrid>
      <w:tr w:rsidR="00EF3061">
        <w:tc>
          <w:tcPr>
            <w:tcW w:w="258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产品尺寸</w:t>
            </w:r>
          </w:p>
        </w:tc>
        <w:tc>
          <w:tcPr>
            <w:tcW w:w="5940" w:type="dxa"/>
          </w:tcPr>
          <w:p w:rsidR="00EF3061" w:rsidRDefault="00A7200B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86mm*86mm*32mm</w:t>
            </w:r>
          </w:p>
        </w:tc>
      </w:tr>
      <w:tr w:rsidR="00EF3061">
        <w:tc>
          <w:tcPr>
            <w:tcW w:w="258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开关耐压</w:t>
            </w:r>
          </w:p>
        </w:tc>
        <w:tc>
          <w:tcPr>
            <w:tcW w:w="5940" w:type="dxa"/>
          </w:tcPr>
          <w:p w:rsidR="00EF3061" w:rsidRDefault="00A7200B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AC 250V </w:t>
            </w:r>
          </w:p>
        </w:tc>
      </w:tr>
      <w:tr w:rsidR="00EF3061">
        <w:tc>
          <w:tcPr>
            <w:tcW w:w="258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负载电流</w:t>
            </w:r>
          </w:p>
        </w:tc>
        <w:tc>
          <w:tcPr>
            <w:tcW w:w="5940" w:type="dxa"/>
          </w:tcPr>
          <w:p w:rsidR="00EF3061" w:rsidRDefault="00A7200B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1.25A</w:t>
            </w:r>
          </w:p>
        </w:tc>
      </w:tr>
      <w:tr w:rsidR="00EF3061">
        <w:tc>
          <w:tcPr>
            <w:tcW w:w="258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报警输出</w:t>
            </w:r>
          </w:p>
        </w:tc>
        <w:tc>
          <w:tcPr>
            <w:tcW w:w="5940" w:type="dxa"/>
          </w:tcPr>
          <w:p w:rsidR="00EF3061" w:rsidRDefault="00A7200B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NO</w:t>
            </w:r>
          </w:p>
        </w:tc>
      </w:tr>
      <w:tr w:rsidR="00EF3061">
        <w:tc>
          <w:tcPr>
            <w:tcW w:w="258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外壳材料</w:t>
            </w:r>
          </w:p>
        </w:tc>
        <w:tc>
          <w:tcPr>
            <w:tcW w:w="5940" w:type="dxa"/>
          </w:tcPr>
          <w:p w:rsidR="00EF3061" w:rsidRDefault="00A7200B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ABS</w:t>
            </w:r>
          </w:p>
        </w:tc>
      </w:tr>
      <w:tr w:rsidR="00EF3061">
        <w:tc>
          <w:tcPr>
            <w:tcW w:w="258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复位方式</w:t>
            </w:r>
          </w:p>
        </w:tc>
        <w:tc>
          <w:tcPr>
            <w:tcW w:w="5940" w:type="dxa"/>
          </w:tcPr>
          <w:p w:rsidR="00EF3061" w:rsidRDefault="00A7200B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自动复位</w:t>
            </w:r>
          </w:p>
        </w:tc>
      </w:tr>
      <w:tr w:rsidR="00EF3061">
        <w:tc>
          <w:tcPr>
            <w:tcW w:w="258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产品颜色</w:t>
            </w:r>
          </w:p>
        </w:tc>
        <w:tc>
          <w:tcPr>
            <w:tcW w:w="5940" w:type="dxa"/>
          </w:tcPr>
          <w:p w:rsidR="00EF3061" w:rsidRDefault="00A7200B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白色</w:t>
            </w:r>
          </w:p>
        </w:tc>
      </w:tr>
      <w:tr w:rsidR="00EF3061">
        <w:tc>
          <w:tcPr>
            <w:tcW w:w="258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  <w:shd w:val="clear" w:color="auto" w:fill="EDF5FA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工作温度</w:t>
            </w:r>
          </w:p>
        </w:tc>
        <w:tc>
          <w:tcPr>
            <w:tcW w:w="5940" w:type="dxa"/>
          </w:tcPr>
          <w:p w:rsidR="00EF3061" w:rsidRDefault="00A7200B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-10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℃～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55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℃</w:t>
            </w:r>
          </w:p>
        </w:tc>
      </w:tr>
      <w:tr w:rsidR="00EF3061">
        <w:tc>
          <w:tcPr>
            <w:tcW w:w="258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工作湿度</w:t>
            </w:r>
          </w:p>
        </w:tc>
        <w:tc>
          <w:tcPr>
            <w:tcW w:w="5940" w:type="dxa"/>
          </w:tcPr>
          <w:p w:rsidR="00EF3061" w:rsidRDefault="00A7200B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≤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95% (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无凝结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)</w:t>
            </w:r>
          </w:p>
        </w:tc>
      </w:tr>
    </w:tbl>
    <w:p w:rsidR="00EF3061" w:rsidRDefault="00A7200B">
      <w:pPr>
        <w:pStyle w:val="1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 xml:space="preserve">EB60A </w:t>
      </w:r>
      <w:r>
        <w:rPr>
          <w:rFonts w:ascii="微软雅黑" w:eastAsia="微软雅黑" w:hAnsi="微软雅黑" w:hint="eastAsia"/>
          <w:sz w:val="32"/>
          <w:szCs w:val="32"/>
        </w:rPr>
        <w:t>不锈钢按钮</w:t>
      </w:r>
    </w:p>
    <w:p w:rsidR="00EF3061" w:rsidRDefault="00A7200B">
      <w:pPr>
        <w:pStyle w:val="10"/>
        <w:adjustRightInd w:val="0"/>
        <w:ind w:firstLine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本产品为紧急求助按钮，当发生紧急情况时按下红色按钮，紧急按钮向主机发送报警信号，让管控</w:t>
      </w:r>
      <w:proofErr w:type="gramStart"/>
      <w:r>
        <w:rPr>
          <w:rFonts w:ascii="微软雅黑" w:eastAsia="微软雅黑" w:hAnsi="微软雅黑" w:hint="eastAsia"/>
          <w:sz w:val="18"/>
          <w:szCs w:val="18"/>
        </w:rPr>
        <w:t>人员第</w:t>
      </w:r>
      <w:proofErr w:type="gramEnd"/>
      <w:r>
        <w:rPr>
          <w:rFonts w:ascii="微软雅黑" w:eastAsia="微软雅黑" w:hAnsi="微软雅黑" w:hint="eastAsia"/>
          <w:sz w:val="18"/>
          <w:szCs w:val="18"/>
        </w:rPr>
        <w:t>一时间知道现场情况，及时做出处理，减少事件发生，被广泛于家居、酒店、写字楼等场所。</w:t>
      </w:r>
    </w:p>
    <w:p w:rsidR="00EF3061" w:rsidRDefault="00A7200B">
      <w:pPr>
        <w:pStyle w:val="10"/>
        <w:adjustRightInd w:val="0"/>
        <w:ind w:firstLine="480"/>
        <w:jc w:val="center"/>
        <w:rPr>
          <w:rFonts w:ascii="sans-serif" w:eastAsia="sans-serif" w:hAnsi="sans-serif" w:cs="sans-serif"/>
          <w:color w:val="000000"/>
          <w:sz w:val="24"/>
          <w:szCs w:val="24"/>
        </w:rPr>
      </w:pPr>
      <w:r>
        <w:rPr>
          <w:rFonts w:ascii="sans-serif" w:eastAsia="sans-serif" w:hAnsi="sans-serif" w:cs="sans-serif"/>
          <w:noProof/>
          <w:color w:val="000000"/>
          <w:sz w:val="24"/>
          <w:szCs w:val="24"/>
        </w:rPr>
        <w:drawing>
          <wp:inline distT="0" distB="0" distL="114300" distR="114300">
            <wp:extent cx="1226820" cy="1226820"/>
            <wp:effectExtent l="0" t="0" r="0" b="0"/>
            <wp:docPr id="41" name="图片 38" descr="EB60A 不锈钢按钮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8" descr="EB60A 不锈钢按钮_1.pn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功能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特性</w:t>
      </w:r>
    </w:p>
    <w:p w:rsidR="00EF3061" w:rsidRDefault="00A7200B">
      <w:pPr>
        <w:pStyle w:val="10"/>
        <w:adjustRightInd w:val="0"/>
        <w:ind w:firstLine="360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lastRenderedPageBreak/>
        <w:t>不锈钢材质，性能稳定，经久耐用，安装简便。</w:t>
      </w: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技术规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格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66"/>
        <w:gridCol w:w="5930"/>
      </w:tblGrid>
      <w:tr w:rsidR="00EF3061">
        <w:tc>
          <w:tcPr>
            <w:tcW w:w="243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产品尺寸</w:t>
            </w:r>
          </w:p>
        </w:tc>
        <w:tc>
          <w:tcPr>
            <w:tcW w:w="6090" w:type="dxa"/>
          </w:tcPr>
          <w:p w:rsidR="00EF3061" w:rsidRDefault="00A7200B" w:rsidP="00FF69D9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86mm*86mm*25mm</w:t>
            </w:r>
          </w:p>
        </w:tc>
      </w:tr>
      <w:tr w:rsidR="00EF3061">
        <w:tc>
          <w:tcPr>
            <w:tcW w:w="243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开关耐压</w:t>
            </w:r>
          </w:p>
        </w:tc>
        <w:tc>
          <w:tcPr>
            <w:tcW w:w="6090" w:type="dxa"/>
          </w:tcPr>
          <w:p w:rsidR="00EF3061" w:rsidRDefault="00A7200B" w:rsidP="00FF69D9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AC 250V  </w:t>
            </w:r>
          </w:p>
        </w:tc>
      </w:tr>
      <w:tr w:rsidR="00EF3061">
        <w:tc>
          <w:tcPr>
            <w:tcW w:w="243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负载电流</w:t>
            </w:r>
          </w:p>
        </w:tc>
        <w:tc>
          <w:tcPr>
            <w:tcW w:w="6090" w:type="dxa"/>
          </w:tcPr>
          <w:p w:rsidR="00EF3061" w:rsidRDefault="00A7200B" w:rsidP="00FF69D9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1.25A   </w:t>
            </w:r>
          </w:p>
        </w:tc>
      </w:tr>
      <w:tr w:rsidR="00EF3061">
        <w:tc>
          <w:tcPr>
            <w:tcW w:w="243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报警输出</w:t>
            </w:r>
          </w:p>
        </w:tc>
        <w:tc>
          <w:tcPr>
            <w:tcW w:w="6090" w:type="dxa"/>
          </w:tcPr>
          <w:p w:rsidR="00EF3061" w:rsidRDefault="00A7200B" w:rsidP="00FF69D9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NO</w:t>
            </w:r>
          </w:p>
        </w:tc>
      </w:tr>
      <w:tr w:rsidR="00EF3061">
        <w:tc>
          <w:tcPr>
            <w:tcW w:w="243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外壳材料</w:t>
            </w:r>
          </w:p>
        </w:tc>
        <w:tc>
          <w:tcPr>
            <w:tcW w:w="6090" w:type="dxa"/>
          </w:tcPr>
          <w:p w:rsidR="00EF3061" w:rsidRDefault="00A7200B" w:rsidP="00FF69D9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不锈钢</w:t>
            </w:r>
          </w:p>
        </w:tc>
      </w:tr>
      <w:tr w:rsidR="00EF3061">
        <w:tc>
          <w:tcPr>
            <w:tcW w:w="243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复位方式</w:t>
            </w:r>
          </w:p>
        </w:tc>
        <w:tc>
          <w:tcPr>
            <w:tcW w:w="6090" w:type="dxa"/>
          </w:tcPr>
          <w:p w:rsidR="00EF3061" w:rsidRDefault="00A7200B" w:rsidP="00FF69D9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自动复位</w:t>
            </w:r>
          </w:p>
        </w:tc>
      </w:tr>
      <w:tr w:rsidR="00EF3061">
        <w:tc>
          <w:tcPr>
            <w:tcW w:w="243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产品颜色</w:t>
            </w:r>
          </w:p>
        </w:tc>
        <w:tc>
          <w:tcPr>
            <w:tcW w:w="6090" w:type="dxa"/>
          </w:tcPr>
          <w:p w:rsidR="00EF3061" w:rsidRDefault="00A7200B" w:rsidP="00FF69D9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银色</w:t>
            </w:r>
          </w:p>
        </w:tc>
      </w:tr>
      <w:tr w:rsidR="00EF3061">
        <w:tc>
          <w:tcPr>
            <w:tcW w:w="243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工作温度</w:t>
            </w:r>
          </w:p>
        </w:tc>
        <w:tc>
          <w:tcPr>
            <w:tcW w:w="6090" w:type="dxa"/>
          </w:tcPr>
          <w:p w:rsidR="00EF3061" w:rsidRDefault="00A7200B" w:rsidP="00FF69D9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-10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℃～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55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℃</w:t>
            </w:r>
          </w:p>
        </w:tc>
      </w:tr>
      <w:tr w:rsidR="00EF3061">
        <w:tc>
          <w:tcPr>
            <w:tcW w:w="243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工作湿度</w:t>
            </w:r>
          </w:p>
        </w:tc>
        <w:tc>
          <w:tcPr>
            <w:tcW w:w="6090" w:type="dxa"/>
          </w:tcPr>
          <w:p w:rsidR="00EF3061" w:rsidRDefault="00A7200B" w:rsidP="00FF69D9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≤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95% (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无凝结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)</w:t>
            </w:r>
          </w:p>
        </w:tc>
      </w:tr>
    </w:tbl>
    <w:p w:rsidR="00EF3061" w:rsidRDefault="00A7200B">
      <w:pPr>
        <w:pStyle w:val="1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 xml:space="preserve">EB60B </w:t>
      </w:r>
      <w:r>
        <w:rPr>
          <w:rFonts w:ascii="微软雅黑" w:eastAsia="微软雅黑" w:hAnsi="微软雅黑" w:hint="eastAsia"/>
          <w:sz w:val="32"/>
          <w:szCs w:val="32"/>
        </w:rPr>
        <w:t>不锈钢按钮</w:t>
      </w:r>
    </w:p>
    <w:p w:rsidR="00EF3061" w:rsidRDefault="00A7200B">
      <w:pPr>
        <w:pStyle w:val="10"/>
        <w:adjustRightInd w:val="0"/>
        <w:ind w:firstLine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本产品为紧急求助按钮，当发生紧急情况时按下按钮，紧急按钮向主机发送报警信号，让管控</w:t>
      </w:r>
      <w:proofErr w:type="gramStart"/>
      <w:r>
        <w:rPr>
          <w:rFonts w:ascii="微软雅黑" w:eastAsia="微软雅黑" w:hAnsi="微软雅黑" w:hint="eastAsia"/>
          <w:sz w:val="18"/>
          <w:szCs w:val="18"/>
        </w:rPr>
        <w:t>人员第</w:t>
      </w:r>
      <w:proofErr w:type="gramEnd"/>
      <w:r>
        <w:rPr>
          <w:rFonts w:ascii="微软雅黑" w:eastAsia="微软雅黑" w:hAnsi="微软雅黑" w:hint="eastAsia"/>
          <w:sz w:val="18"/>
          <w:szCs w:val="18"/>
        </w:rPr>
        <w:t>一时间知道现场情况，及时做出处理，减少事件发生，被广泛于家居、酒店、写字楼等场所。</w:t>
      </w:r>
    </w:p>
    <w:p w:rsidR="00EF3061" w:rsidRDefault="00A7200B">
      <w:pPr>
        <w:pStyle w:val="10"/>
        <w:adjustRightInd w:val="0"/>
        <w:ind w:firstLine="480"/>
        <w:jc w:val="center"/>
        <w:rPr>
          <w:rFonts w:ascii="sans-serif" w:eastAsia="sans-serif" w:hAnsi="sans-serif" w:cs="sans-serif"/>
          <w:color w:val="000000"/>
          <w:sz w:val="24"/>
          <w:szCs w:val="24"/>
        </w:rPr>
      </w:pPr>
      <w:r>
        <w:rPr>
          <w:rFonts w:ascii="sans-serif" w:eastAsia="宋体" w:hAnsi="sans-serif" w:cs="sans-serif" w:hint="eastAsia"/>
          <w:noProof/>
          <w:color w:val="000000"/>
          <w:sz w:val="24"/>
          <w:szCs w:val="24"/>
        </w:rPr>
        <w:drawing>
          <wp:inline distT="0" distB="0" distL="114300" distR="114300">
            <wp:extent cx="703580" cy="734060"/>
            <wp:effectExtent l="0" t="0" r="7620" b="2540"/>
            <wp:docPr id="29" name="图片 29" descr="EB60B 不锈钢按钮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EB60B 不锈钢按钮_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03580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功能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特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性</w:t>
      </w:r>
    </w:p>
    <w:p w:rsidR="00EF3061" w:rsidRDefault="00A7200B">
      <w:pPr>
        <w:pStyle w:val="10"/>
        <w:adjustRightInd w:val="0"/>
        <w:ind w:firstLine="360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不锈钢材质，性能稳定，经久耐用，安装简便。</w:t>
      </w: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技术规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格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95"/>
        <w:gridCol w:w="5901"/>
      </w:tblGrid>
      <w:tr w:rsidR="00EF3061">
        <w:tc>
          <w:tcPr>
            <w:tcW w:w="246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产品尺寸</w:t>
            </w:r>
          </w:p>
        </w:tc>
        <w:tc>
          <w:tcPr>
            <w:tcW w:w="6060" w:type="dxa"/>
          </w:tcPr>
          <w:p w:rsidR="00EF3061" w:rsidRDefault="00A7200B" w:rsidP="00FF69D9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86mm*86mm*27mm</w:t>
            </w:r>
          </w:p>
        </w:tc>
      </w:tr>
      <w:tr w:rsidR="00EF3061">
        <w:tc>
          <w:tcPr>
            <w:tcW w:w="246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开关耐压</w:t>
            </w:r>
          </w:p>
        </w:tc>
        <w:tc>
          <w:tcPr>
            <w:tcW w:w="6060" w:type="dxa"/>
          </w:tcPr>
          <w:p w:rsidR="00EF3061" w:rsidRDefault="00A7200B" w:rsidP="00FF69D9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AC 250V   </w:t>
            </w:r>
          </w:p>
        </w:tc>
      </w:tr>
      <w:tr w:rsidR="00EF3061">
        <w:tc>
          <w:tcPr>
            <w:tcW w:w="246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负载电流</w:t>
            </w:r>
          </w:p>
        </w:tc>
        <w:tc>
          <w:tcPr>
            <w:tcW w:w="6060" w:type="dxa"/>
          </w:tcPr>
          <w:p w:rsidR="00EF3061" w:rsidRDefault="00A7200B" w:rsidP="00FF69D9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1.25A   </w:t>
            </w:r>
          </w:p>
        </w:tc>
      </w:tr>
      <w:tr w:rsidR="00EF3061">
        <w:tc>
          <w:tcPr>
            <w:tcW w:w="246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报警输出</w:t>
            </w:r>
          </w:p>
        </w:tc>
        <w:tc>
          <w:tcPr>
            <w:tcW w:w="6060" w:type="dxa"/>
          </w:tcPr>
          <w:p w:rsidR="00EF3061" w:rsidRDefault="00A7200B" w:rsidP="00FF69D9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NO</w:t>
            </w:r>
          </w:p>
        </w:tc>
      </w:tr>
      <w:tr w:rsidR="00EF3061">
        <w:tc>
          <w:tcPr>
            <w:tcW w:w="246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外壳材料</w:t>
            </w:r>
          </w:p>
        </w:tc>
        <w:tc>
          <w:tcPr>
            <w:tcW w:w="6060" w:type="dxa"/>
          </w:tcPr>
          <w:p w:rsidR="00EF3061" w:rsidRDefault="00A7200B" w:rsidP="00FF69D9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不锈钢</w:t>
            </w:r>
          </w:p>
        </w:tc>
      </w:tr>
      <w:tr w:rsidR="00EF3061">
        <w:trPr>
          <w:trHeight w:val="329"/>
        </w:trPr>
        <w:tc>
          <w:tcPr>
            <w:tcW w:w="246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复位方式</w:t>
            </w:r>
          </w:p>
        </w:tc>
        <w:tc>
          <w:tcPr>
            <w:tcW w:w="6060" w:type="dxa"/>
          </w:tcPr>
          <w:p w:rsidR="00EF3061" w:rsidRDefault="00A7200B" w:rsidP="00FF69D9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自动复位</w:t>
            </w:r>
          </w:p>
        </w:tc>
      </w:tr>
      <w:tr w:rsidR="00EF3061">
        <w:trPr>
          <w:trHeight w:val="359"/>
        </w:trPr>
        <w:tc>
          <w:tcPr>
            <w:tcW w:w="246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产品颜色</w:t>
            </w:r>
          </w:p>
        </w:tc>
        <w:tc>
          <w:tcPr>
            <w:tcW w:w="6060" w:type="dxa"/>
          </w:tcPr>
          <w:p w:rsidR="00EF3061" w:rsidRDefault="00A7200B" w:rsidP="00FF69D9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银色</w:t>
            </w:r>
          </w:p>
        </w:tc>
      </w:tr>
      <w:tr w:rsidR="00EF3061">
        <w:trPr>
          <w:trHeight w:val="344"/>
        </w:trPr>
        <w:tc>
          <w:tcPr>
            <w:tcW w:w="246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工作温度</w:t>
            </w:r>
          </w:p>
        </w:tc>
        <w:tc>
          <w:tcPr>
            <w:tcW w:w="6060" w:type="dxa"/>
          </w:tcPr>
          <w:p w:rsidR="00EF3061" w:rsidRDefault="00A7200B" w:rsidP="00FF69D9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-10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℃～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55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℃</w:t>
            </w:r>
          </w:p>
        </w:tc>
      </w:tr>
      <w:tr w:rsidR="00EF3061">
        <w:trPr>
          <w:trHeight w:val="339"/>
        </w:trPr>
        <w:tc>
          <w:tcPr>
            <w:tcW w:w="246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lastRenderedPageBreak/>
              <w:t>工作湿度</w:t>
            </w:r>
          </w:p>
        </w:tc>
        <w:tc>
          <w:tcPr>
            <w:tcW w:w="6060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≤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95% (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无凝结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)</w:t>
            </w:r>
          </w:p>
        </w:tc>
      </w:tr>
    </w:tbl>
    <w:p w:rsidR="00EF3061" w:rsidRDefault="00A7200B">
      <w:pPr>
        <w:pStyle w:val="1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 xml:space="preserve">KF102GS </w:t>
      </w:r>
      <w:proofErr w:type="gramStart"/>
      <w:r>
        <w:rPr>
          <w:rFonts w:ascii="微软雅黑" w:eastAsia="微软雅黑" w:hAnsi="微软雅黑" w:hint="eastAsia"/>
          <w:sz w:val="32"/>
          <w:szCs w:val="32"/>
        </w:rPr>
        <w:t>玻</w:t>
      </w:r>
      <w:proofErr w:type="gramEnd"/>
      <w:r>
        <w:rPr>
          <w:rFonts w:ascii="微软雅黑" w:eastAsia="微软雅黑" w:hAnsi="微软雅黑" w:hint="eastAsia"/>
          <w:sz w:val="32"/>
          <w:szCs w:val="32"/>
        </w:rPr>
        <w:t>破开关</w:t>
      </w:r>
    </w:p>
    <w:p w:rsidR="00EF3061" w:rsidRDefault="00A7200B">
      <w:pPr>
        <w:pStyle w:val="10"/>
        <w:adjustRightInd w:val="0"/>
        <w:ind w:firstLine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本产品为玻璃破碎开关，当发生紧急情况时，将玻璃打碎即可开门，可与门禁或消防系统连接，主要用于地铁、写字楼、仓库酒店等场所。</w:t>
      </w:r>
    </w:p>
    <w:p w:rsidR="00EF3061" w:rsidRDefault="00A7200B">
      <w:pPr>
        <w:pStyle w:val="10"/>
        <w:adjustRightInd w:val="0"/>
        <w:ind w:firstLine="480"/>
        <w:jc w:val="center"/>
        <w:rPr>
          <w:rFonts w:ascii="sans-serif" w:eastAsia="sans-serif" w:hAnsi="sans-serif" w:cs="sans-serif"/>
          <w:color w:val="000000"/>
          <w:sz w:val="24"/>
          <w:szCs w:val="24"/>
        </w:rPr>
      </w:pPr>
      <w:r>
        <w:rPr>
          <w:rFonts w:ascii="sans-serif" w:eastAsia="sans-serif" w:hAnsi="sans-serif" w:cs="sans-serif"/>
          <w:noProof/>
          <w:color w:val="000000"/>
          <w:sz w:val="24"/>
          <w:szCs w:val="24"/>
        </w:rPr>
        <w:drawing>
          <wp:inline distT="0" distB="0" distL="114300" distR="114300">
            <wp:extent cx="1541780" cy="1327150"/>
            <wp:effectExtent l="0" t="0" r="1270" b="6350"/>
            <wp:docPr id="46" name="图片 43" descr="KF102GS 玻破开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3" descr="KF102GS 玻破开关.pn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1327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功能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特性</w:t>
      </w:r>
    </w:p>
    <w:p w:rsidR="00EF3061" w:rsidRDefault="00A7200B">
      <w:pPr>
        <w:pStyle w:val="10"/>
        <w:adjustRightInd w:val="0"/>
        <w:ind w:firstLine="360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ABS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材质，性能稳定，经久耐用，安装简便。</w:t>
      </w: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技术规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格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95"/>
        <w:gridCol w:w="5901"/>
      </w:tblGrid>
      <w:tr w:rsidR="00EF3061">
        <w:tc>
          <w:tcPr>
            <w:tcW w:w="246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产品尺寸</w:t>
            </w:r>
          </w:p>
        </w:tc>
        <w:tc>
          <w:tcPr>
            <w:tcW w:w="6060" w:type="dxa"/>
          </w:tcPr>
          <w:p w:rsidR="00EF3061" w:rsidRDefault="00A7200B" w:rsidP="00FF69D9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86mm*86mm*50mm</w:t>
            </w:r>
          </w:p>
        </w:tc>
      </w:tr>
      <w:tr w:rsidR="00EF3061">
        <w:tc>
          <w:tcPr>
            <w:tcW w:w="246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开关耐压</w:t>
            </w:r>
          </w:p>
        </w:tc>
        <w:tc>
          <w:tcPr>
            <w:tcW w:w="6060" w:type="dxa"/>
          </w:tcPr>
          <w:p w:rsidR="00EF3061" w:rsidRDefault="00A7200B" w:rsidP="00FF69D9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AC 250V  </w:t>
            </w:r>
          </w:p>
        </w:tc>
      </w:tr>
      <w:tr w:rsidR="00EF3061">
        <w:tc>
          <w:tcPr>
            <w:tcW w:w="246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负载电流</w:t>
            </w:r>
          </w:p>
        </w:tc>
        <w:tc>
          <w:tcPr>
            <w:tcW w:w="6060" w:type="dxa"/>
          </w:tcPr>
          <w:p w:rsidR="00EF3061" w:rsidRDefault="00A7200B" w:rsidP="00FF69D9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1.25A      </w:t>
            </w:r>
          </w:p>
        </w:tc>
      </w:tr>
      <w:tr w:rsidR="00EF3061">
        <w:tc>
          <w:tcPr>
            <w:tcW w:w="246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报警输出</w:t>
            </w:r>
          </w:p>
        </w:tc>
        <w:tc>
          <w:tcPr>
            <w:tcW w:w="6060" w:type="dxa"/>
          </w:tcPr>
          <w:p w:rsidR="00EF3061" w:rsidRDefault="00A7200B" w:rsidP="00FF69D9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NC/NO</w:t>
            </w:r>
          </w:p>
        </w:tc>
      </w:tr>
      <w:tr w:rsidR="00EF3061">
        <w:tc>
          <w:tcPr>
            <w:tcW w:w="246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控制单元</w:t>
            </w:r>
          </w:p>
        </w:tc>
        <w:tc>
          <w:tcPr>
            <w:tcW w:w="6060" w:type="dxa"/>
          </w:tcPr>
          <w:p w:rsidR="00EF3061" w:rsidRDefault="00A7200B" w:rsidP="00FF69D9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单刀</w:t>
            </w:r>
          </w:p>
        </w:tc>
      </w:tr>
      <w:tr w:rsidR="00EF3061">
        <w:tc>
          <w:tcPr>
            <w:tcW w:w="246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外壳材质</w:t>
            </w:r>
          </w:p>
        </w:tc>
        <w:tc>
          <w:tcPr>
            <w:tcW w:w="6060" w:type="dxa"/>
          </w:tcPr>
          <w:p w:rsidR="00EF3061" w:rsidRDefault="00A7200B" w:rsidP="00FF69D9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ABS</w:t>
            </w:r>
          </w:p>
        </w:tc>
      </w:tr>
      <w:tr w:rsidR="00EF3061">
        <w:tc>
          <w:tcPr>
            <w:tcW w:w="246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复位方式</w:t>
            </w:r>
          </w:p>
        </w:tc>
        <w:tc>
          <w:tcPr>
            <w:tcW w:w="6060" w:type="dxa"/>
          </w:tcPr>
          <w:p w:rsidR="00EF3061" w:rsidRDefault="00A7200B" w:rsidP="00FF69D9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手动复位</w:t>
            </w:r>
          </w:p>
        </w:tc>
      </w:tr>
      <w:tr w:rsidR="00EF3061">
        <w:tc>
          <w:tcPr>
            <w:tcW w:w="246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产品颜色</w:t>
            </w:r>
          </w:p>
        </w:tc>
        <w:tc>
          <w:tcPr>
            <w:tcW w:w="6060" w:type="dxa"/>
          </w:tcPr>
          <w:p w:rsidR="00EF3061" w:rsidRDefault="00A7200B" w:rsidP="00FF69D9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绿色</w:t>
            </w:r>
            <w:r w:rsidR="00044961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(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白色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红色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黄色可定制</w:t>
            </w:r>
            <w:r w:rsidR="00044961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)</w:t>
            </w:r>
          </w:p>
        </w:tc>
      </w:tr>
      <w:tr w:rsidR="00EF3061">
        <w:tc>
          <w:tcPr>
            <w:tcW w:w="246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工作温度</w:t>
            </w:r>
          </w:p>
        </w:tc>
        <w:tc>
          <w:tcPr>
            <w:tcW w:w="6060" w:type="dxa"/>
          </w:tcPr>
          <w:p w:rsidR="00EF3061" w:rsidRDefault="00A7200B" w:rsidP="00FF69D9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10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℃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~55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℃</w:t>
            </w:r>
          </w:p>
        </w:tc>
      </w:tr>
      <w:tr w:rsidR="00EF3061">
        <w:tc>
          <w:tcPr>
            <w:tcW w:w="246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工作温度</w:t>
            </w:r>
          </w:p>
        </w:tc>
        <w:tc>
          <w:tcPr>
            <w:tcW w:w="6060" w:type="dxa"/>
          </w:tcPr>
          <w:p w:rsidR="00EF3061" w:rsidRDefault="00A7200B" w:rsidP="00FF69D9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≤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95%</w:t>
            </w:r>
            <w:r w:rsidR="00044961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(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无凝结</w:t>
            </w:r>
            <w:r w:rsidR="00044961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)</w:t>
            </w:r>
          </w:p>
        </w:tc>
      </w:tr>
    </w:tbl>
    <w:p w:rsidR="00EF3061" w:rsidRDefault="00A7200B">
      <w:pPr>
        <w:pStyle w:val="1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 xml:space="preserve">KF102GD </w:t>
      </w:r>
      <w:proofErr w:type="gramStart"/>
      <w:r>
        <w:rPr>
          <w:rFonts w:ascii="微软雅黑" w:eastAsia="微软雅黑" w:hAnsi="微软雅黑" w:hint="eastAsia"/>
          <w:sz w:val="32"/>
          <w:szCs w:val="32"/>
        </w:rPr>
        <w:t>玻</w:t>
      </w:r>
      <w:proofErr w:type="gramEnd"/>
      <w:r>
        <w:rPr>
          <w:rFonts w:ascii="微软雅黑" w:eastAsia="微软雅黑" w:hAnsi="微软雅黑" w:hint="eastAsia"/>
          <w:sz w:val="32"/>
          <w:szCs w:val="32"/>
        </w:rPr>
        <w:t>破开关</w:t>
      </w:r>
    </w:p>
    <w:p w:rsidR="00EF3061" w:rsidRDefault="00A7200B">
      <w:pPr>
        <w:pStyle w:val="10"/>
        <w:adjustRightInd w:val="0"/>
        <w:ind w:firstLine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本产品为打破玻璃开关，当发生紧急情况时，立即将玻璃打碎即可开门，可与门禁或消防系统连接，主要用于地铁、写字楼、仓库、酒店等场所。</w:t>
      </w:r>
    </w:p>
    <w:p w:rsidR="00EF3061" w:rsidRDefault="00A7200B">
      <w:pPr>
        <w:pStyle w:val="10"/>
        <w:adjustRightInd w:val="0"/>
        <w:ind w:firstLine="480"/>
        <w:jc w:val="center"/>
        <w:rPr>
          <w:rFonts w:ascii="sans-serif" w:eastAsia="sans-serif" w:hAnsi="sans-serif" w:cs="sans-serif"/>
          <w:color w:val="000000"/>
          <w:sz w:val="24"/>
          <w:szCs w:val="24"/>
        </w:rPr>
      </w:pPr>
      <w:r>
        <w:rPr>
          <w:rFonts w:ascii="sans-serif" w:eastAsia="sans-serif" w:hAnsi="sans-serif" w:cs="sans-serif"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2047875" cy="2047875"/>
            <wp:effectExtent l="0" t="0" r="0" b="0"/>
            <wp:docPr id="49" name="图片 46" descr="KF102GD玻破开关-1（未找到产品说明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6" descr="KF102GD玻破开关-1（未找到产品说明）.pn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功能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特性</w:t>
      </w:r>
    </w:p>
    <w:p w:rsidR="00EF3061" w:rsidRDefault="00A7200B">
      <w:pPr>
        <w:pStyle w:val="10"/>
        <w:adjustRightInd w:val="0"/>
        <w:ind w:firstLine="360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ABS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材质，性能稳定，经久耐用，安装简便。</w:t>
      </w: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技术规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格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553"/>
        <w:gridCol w:w="5743"/>
      </w:tblGrid>
      <w:tr w:rsidR="00EF3061">
        <w:tc>
          <w:tcPr>
            <w:tcW w:w="2627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产品尺寸</w:t>
            </w:r>
          </w:p>
        </w:tc>
        <w:tc>
          <w:tcPr>
            <w:tcW w:w="5895" w:type="dxa"/>
          </w:tcPr>
          <w:p w:rsidR="00EF3061" w:rsidRDefault="00A7200B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86mm*86mm*50mm</w:t>
            </w:r>
          </w:p>
        </w:tc>
      </w:tr>
      <w:tr w:rsidR="00EF3061">
        <w:tc>
          <w:tcPr>
            <w:tcW w:w="2627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开关耐压</w:t>
            </w:r>
          </w:p>
        </w:tc>
        <w:tc>
          <w:tcPr>
            <w:tcW w:w="5895" w:type="dxa"/>
          </w:tcPr>
          <w:p w:rsidR="00EF3061" w:rsidRDefault="00A7200B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AC 250V </w:t>
            </w:r>
          </w:p>
        </w:tc>
      </w:tr>
      <w:tr w:rsidR="00EF3061">
        <w:tc>
          <w:tcPr>
            <w:tcW w:w="2627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负载电流</w:t>
            </w:r>
          </w:p>
        </w:tc>
        <w:tc>
          <w:tcPr>
            <w:tcW w:w="5895" w:type="dxa"/>
          </w:tcPr>
          <w:p w:rsidR="00EF3061" w:rsidRDefault="00A7200B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1.25A</w:t>
            </w:r>
          </w:p>
        </w:tc>
      </w:tr>
      <w:tr w:rsidR="00EF3061">
        <w:tc>
          <w:tcPr>
            <w:tcW w:w="2627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报警输出</w:t>
            </w:r>
          </w:p>
        </w:tc>
        <w:tc>
          <w:tcPr>
            <w:tcW w:w="5895" w:type="dxa"/>
          </w:tcPr>
          <w:p w:rsidR="00EF3061" w:rsidRDefault="00A7200B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NC/NO</w:t>
            </w:r>
          </w:p>
        </w:tc>
      </w:tr>
      <w:tr w:rsidR="00EF3061">
        <w:tc>
          <w:tcPr>
            <w:tcW w:w="2627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控制单元</w:t>
            </w:r>
          </w:p>
        </w:tc>
        <w:tc>
          <w:tcPr>
            <w:tcW w:w="5895" w:type="dxa"/>
          </w:tcPr>
          <w:p w:rsidR="00EF3061" w:rsidRDefault="00A7200B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双刀</w:t>
            </w:r>
          </w:p>
        </w:tc>
      </w:tr>
      <w:tr w:rsidR="00EF3061">
        <w:tc>
          <w:tcPr>
            <w:tcW w:w="2627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外壳材质</w:t>
            </w:r>
          </w:p>
        </w:tc>
        <w:tc>
          <w:tcPr>
            <w:tcW w:w="5895" w:type="dxa"/>
          </w:tcPr>
          <w:p w:rsidR="00EF3061" w:rsidRDefault="00A7200B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ABS</w:t>
            </w:r>
          </w:p>
        </w:tc>
      </w:tr>
      <w:tr w:rsidR="00EF3061">
        <w:tc>
          <w:tcPr>
            <w:tcW w:w="2627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复位方式</w:t>
            </w:r>
          </w:p>
        </w:tc>
        <w:tc>
          <w:tcPr>
            <w:tcW w:w="5895" w:type="dxa"/>
          </w:tcPr>
          <w:p w:rsidR="00EF3061" w:rsidRDefault="00A7200B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手动复位</w:t>
            </w:r>
          </w:p>
        </w:tc>
      </w:tr>
      <w:tr w:rsidR="00EF3061">
        <w:tc>
          <w:tcPr>
            <w:tcW w:w="2627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产品颜色</w:t>
            </w:r>
          </w:p>
        </w:tc>
        <w:tc>
          <w:tcPr>
            <w:tcW w:w="5895" w:type="dxa"/>
          </w:tcPr>
          <w:p w:rsidR="00EF3061" w:rsidRDefault="00A7200B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绿色</w:t>
            </w:r>
            <w:r w:rsidR="00044961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(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白色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红色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黄色可定制</w:t>
            </w:r>
            <w:r w:rsidR="00044961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)</w:t>
            </w:r>
          </w:p>
        </w:tc>
      </w:tr>
      <w:tr w:rsidR="00EF3061">
        <w:tc>
          <w:tcPr>
            <w:tcW w:w="2627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工作温度</w:t>
            </w:r>
          </w:p>
        </w:tc>
        <w:tc>
          <w:tcPr>
            <w:tcW w:w="5895" w:type="dxa"/>
          </w:tcPr>
          <w:p w:rsidR="00EF3061" w:rsidRDefault="00A7200B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-10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℃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~55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℃</w:t>
            </w:r>
          </w:p>
        </w:tc>
      </w:tr>
      <w:tr w:rsidR="00EF3061">
        <w:tc>
          <w:tcPr>
            <w:tcW w:w="2627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工作温度</w:t>
            </w:r>
          </w:p>
        </w:tc>
        <w:tc>
          <w:tcPr>
            <w:tcW w:w="5895" w:type="dxa"/>
          </w:tcPr>
          <w:p w:rsidR="00EF3061" w:rsidRDefault="00A7200B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≤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95%</w:t>
            </w:r>
            <w:r w:rsidR="00044961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(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无凝结</w:t>
            </w:r>
            <w:r w:rsidR="00044961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)</w:t>
            </w:r>
          </w:p>
        </w:tc>
      </w:tr>
    </w:tbl>
    <w:p w:rsidR="00EF3061" w:rsidRDefault="00A7200B">
      <w:pPr>
        <w:pStyle w:val="1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 xml:space="preserve">EF212  </w:t>
      </w:r>
      <w:r>
        <w:rPr>
          <w:rFonts w:ascii="微软雅黑" w:eastAsia="微软雅黑" w:hAnsi="微软雅黑" w:hint="eastAsia"/>
          <w:sz w:val="32"/>
          <w:szCs w:val="32"/>
        </w:rPr>
        <w:t>探测器支架</w:t>
      </w:r>
    </w:p>
    <w:p w:rsidR="00EF3061" w:rsidRDefault="00A7200B">
      <w:pPr>
        <w:pStyle w:val="10"/>
        <w:adjustRightInd w:val="0"/>
        <w:ind w:firstLine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本产品为探测器安装支架，</w:t>
      </w:r>
      <w:r>
        <w:rPr>
          <w:rFonts w:ascii="微软雅黑" w:eastAsia="微软雅黑" w:hAnsi="微软雅黑" w:hint="eastAsia"/>
          <w:sz w:val="18"/>
          <w:szCs w:val="18"/>
        </w:rPr>
        <w:t xml:space="preserve"> 86</w:t>
      </w:r>
      <w:r>
        <w:rPr>
          <w:rFonts w:ascii="微软雅黑" w:eastAsia="微软雅黑" w:hAnsi="微软雅黑" w:hint="eastAsia"/>
          <w:sz w:val="18"/>
          <w:szCs w:val="18"/>
        </w:rPr>
        <w:t>盒壁挂安装，外观小巧精美，安装角度可</w:t>
      </w:r>
      <w:r>
        <w:rPr>
          <w:rFonts w:ascii="微软雅黑" w:eastAsia="微软雅黑" w:hAnsi="微软雅黑" w:hint="eastAsia"/>
          <w:sz w:val="18"/>
          <w:szCs w:val="18"/>
        </w:rPr>
        <w:t>360</w:t>
      </w:r>
      <w:r>
        <w:rPr>
          <w:rFonts w:ascii="微软雅黑" w:eastAsia="微软雅黑" w:hAnsi="微软雅黑" w:hint="eastAsia"/>
          <w:sz w:val="18"/>
          <w:szCs w:val="18"/>
        </w:rPr>
        <w:t>°旋转，适用于精华隆插拔式探测器安装使用。</w:t>
      </w:r>
    </w:p>
    <w:p w:rsidR="00EF3061" w:rsidRDefault="00A7200B">
      <w:pPr>
        <w:pStyle w:val="10"/>
        <w:adjustRightInd w:val="0"/>
        <w:ind w:firstLine="480"/>
        <w:jc w:val="center"/>
        <w:rPr>
          <w:rFonts w:ascii="微软雅黑" w:eastAsia="宋体" w:hAnsi="微软雅黑"/>
          <w:sz w:val="18"/>
          <w:szCs w:val="18"/>
        </w:rPr>
      </w:pPr>
      <w:r>
        <w:rPr>
          <w:rFonts w:ascii="sans-serif" w:eastAsia="sans-serif" w:hAnsi="sans-serif" w:cs="sans-serif"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1372235" cy="1372235"/>
            <wp:effectExtent l="0" t="0" r="0" b="0"/>
            <wp:docPr id="53" name="图片 47" descr="EF212 探测器支架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7" descr="EF212 探测器支架_4.pn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1372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3061" w:rsidRDefault="00A7200B" w:rsidP="00355A8C">
      <w:pPr>
        <w:pStyle w:val="10"/>
        <w:adjustRightInd w:val="0"/>
        <w:ind w:firstLine="360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 xml:space="preserve"> </w:t>
      </w: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功能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特性</w:t>
      </w:r>
    </w:p>
    <w:p w:rsidR="00EF3061" w:rsidRDefault="00A7200B">
      <w:pPr>
        <w:pStyle w:val="a9"/>
        <w:widowControl/>
        <w:spacing w:before="75" w:beforeAutospacing="0" w:after="75" w:afterAutospacing="0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ABS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材质，外观小巧精美，安装简便</w:t>
      </w:r>
    </w:p>
    <w:p w:rsidR="00EF3061" w:rsidRDefault="00A7200B">
      <w:pPr>
        <w:pStyle w:val="a9"/>
        <w:widowControl/>
        <w:spacing w:before="75" w:beforeAutospacing="0" w:after="75" w:afterAutospacing="0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适用于精华隆插拔式探测器安装使用</w:t>
      </w: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技术规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格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804"/>
        <w:gridCol w:w="5492"/>
      </w:tblGrid>
      <w:tr w:rsidR="00EF3061">
        <w:tc>
          <w:tcPr>
            <w:tcW w:w="2897" w:type="dxa"/>
          </w:tcPr>
          <w:p w:rsidR="00EF3061" w:rsidRDefault="00A7200B">
            <w:pPr>
              <w:pStyle w:val="a9"/>
              <w:widowControl/>
              <w:spacing w:before="75" w:beforeAutospacing="0" w:after="75" w:afterAutospacing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产品尺寸</w:t>
            </w:r>
          </w:p>
        </w:tc>
        <w:tc>
          <w:tcPr>
            <w:tcW w:w="5625" w:type="dxa"/>
          </w:tcPr>
          <w:p w:rsidR="00EF3061" w:rsidRDefault="00A7200B">
            <w:pPr>
              <w:pStyle w:val="a9"/>
              <w:widowControl/>
              <w:spacing w:before="75" w:beforeAutospacing="0" w:after="75" w:afterAutospacing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86mm*86mm*65mm</w:t>
            </w:r>
          </w:p>
        </w:tc>
      </w:tr>
      <w:tr w:rsidR="00EF3061">
        <w:tc>
          <w:tcPr>
            <w:tcW w:w="2897" w:type="dxa"/>
          </w:tcPr>
          <w:p w:rsidR="00EF3061" w:rsidRDefault="00A7200B">
            <w:pPr>
              <w:pStyle w:val="a9"/>
              <w:widowControl/>
              <w:spacing w:before="75" w:beforeAutospacing="0" w:after="75" w:afterAutospacing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旋转角度</w:t>
            </w:r>
          </w:p>
        </w:tc>
        <w:tc>
          <w:tcPr>
            <w:tcW w:w="5625" w:type="dxa"/>
          </w:tcPr>
          <w:p w:rsidR="00EF3061" w:rsidRDefault="00A7200B">
            <w:pPr>
              <w:pStyle w:val="a9"/>
              <w:widowControl/>
              <w:spacing w:before="75" w:beforeAutospacing="0" w:after="75" w:afterAutospacing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360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°</w:t>
            </w:r>
          </w:p>
        </w:tc>
      </w:tr>
      <w:tr w:rsidR="00EF3061">
        <w:tc>
          <w:tcPr>
            <w:tcW w:w="2897" w:type="dxa"/>
          </w:tcPr>
          <w:p w:rsidR="00EF3061" w:rsidRDefault="00A7200B">
            <w:pPr>
              <w:pStyle w:val="a9"/>
              <w:widowControl/>
              <w:spacing w:before="75" w:beforeAutospacing="0" w:after="75" w:afterAutospacing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外壳材质</w:t>
            </w:r>
          </w:p>
        </w:tc>
        <w:tc>
          <w:tcPr>
            <w:tcW w:w="5625" w:type="dxa"/>
          </w:tcPr>
          <w:p w:rsidR="00EF3061" w:rsidRDefault="00A7200B">
            <w:pPr>
              <w:pStyle w:val="a9"/>
              <w:widowControl/>
              <w:spacing w:before="75" w:beforeAutospacing="0" w:after="75" w:afterAutospacing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ABS</w:t>
            </w:r>
          </w:p>
        </w:tc>
      </w:tr>
      <w:tr w:rsidR="00EF3061">
        <w:tc>
          <w:tcPr>
            <w:tcW w:w="2897" w:type="dxa"/>
          </w:tcPr>
          <w:p w:rsidR="00EF3061" w:rsidRDefault="00A7200B">
            <w:pPr>
              <w:pStyle w:val="a9"/>
              <w:widowControl/>
              <w:spacing w:before="75" w:beforeAutospacing="0" w:after="75" w:afterAutospacing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适配产品</w:t>
            </w:r>
          </w:p>
        </w:tc>
        <w:tc>
          <w:tcPr>
            <w:tcW w:w="5625" w:type="dxa"/>
          </w:tcPr>
          <w:p w:rsidR="00EF3061" w:rsidRDefault="00A7200B">
            <w:pPr>
              <w:pStyle w:val="a9"/>
              <w:widowControl/>
              <w:spacing w:before="75" w:beforeAutospacing="0" w:after="75" w:afterAutospacing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B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系列探测器产品</w:t>
            </w:r>
          </w:p>
        </w:tc>
      </w:tr>
    </w:tbl>
    <w:p w:rsidR="00EF3061" w:rsidRDefault="00A7200B">
      <w:pPr>
        <w:pStyle w:val="1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 xml:space="preserve">EF220  </w:t>
      </w:r>
      <w:r>
        <w:rPr>
          <w:rFonts w:ascii="微软雅黑" w:eastAsia="微软雅黑" w:hAnsi="微软雅黑" w:hint="eastAsia"/>
          <w:sz w:val="32"/>
          <w:szCs w:val="32"/>
        </w:rPr>
        <w:t>探测器支架</w:t>
      </w:r>
    </w:p>
    <w:p w:rsidR="00EF3061" w:rsidRDefault="00A7200B">
      <w:pPr>
        <w:pStyle w:val="10"/>
        <w:adjustRightInd w:val="0"/>
        <w:ind w:firstLine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本产品为探测器安装支架，安装简便，外观小巧精美，安装角度可</w:t>
      </w:r>
      <w:r>
        <w:rPr>
          <w:rFonts w:ascii="微软雅黑" w:eastAsia="微软雅黑" w:hAnsi="微软雅黑" w:hint="eastAsia"/>
          <w:sz w:val="18"/>
          <w:szCs w:val="18"/>
        </w:rPr>
        <w:t>360</w:t>
      </w:r>
      <w:r>
        <w:rPr>
          <w:rFonts w:ascii="微软雅黑" w:eastAsia="微软雅黑" w:hAnsi="微软雅黑" w:hint="eastAsia"/>
          <w:sz w:val="18"/>
          <w:szCs w:val="18"/>
        </w:rPr>
        <w:t>°旋转，适用非插式探测器安装使用。</w:t>
      </w:r>
    </w:p>
    <w:p w:rsidR="00EF3061" w:rsidRDefault="00A7200B">
      <w:pPr>
        <w:pStyle w:val="10"/>
        <w:adjustRightInd w:val="0"/>
        <w:ind w:firstLine="480"/>
        <w:jc w:val="center"/>
        <w:rPr>
          <w:rFonts w:ascii="sans-serif" w:eastAsia="sans-serif" w:hAnsi="sans-serif" w:cs="sans-serif"/>
          <w:color w:val="000000"/>
          <w:sz w:val="24"/>
          <w:szCs w:val="24"/>
        </w:rPr>
      </w:pPr>
      <w:r>
        <w:rPr>
          <w:rFonts w:ascii="sans-serif" w:eastAsia="sans-serif" w:hAnsi="sans-serif" w:cs="sans-serif"/>
          <w:noProof/>
          <w:color w:val="000000"/>
          <w:sz w:val="24"/>
          <w:szCs w:val="24"/>
        </w:rPr>
        <w:drawing>
          <wp:inline distT="0" distB="0" distL="114300" distR="114300">
            <wp:extent cx="1390650" cy="1390650"/>
            <wp:effectExtent l="0" t="0" r="0" b="0"/>
            <wp:docPr id="56" name="图片 50" descr="EF220 探测器支架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0" descr="EF220 探测器支架3.pn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功能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特性</w:t>
      </w:r>
    </w:p>
    <w:p w:rsidR="00EF3061" w:rsidRDefault="00A7200B">
      <w:pPr>
        <w:pStyle w:val="a9"/>
        <w:widowControl/>
        <w:spacing w:before="75" w:beforeAutospacing="0" w:after="75" w:afterAutospacing="0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ABS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材质、安装简便、外观小巧精美</w:t>
      </w:r>
    </w:p>
    <w:p w:rsidR="00EF3061" w:rsidRDefault="00A7200B">
      <w:pPr>
        <w:pStyle w:val="a9"/>
        <w:widowControl/>
        <w:spacing w:before="75" w:beforeAutospacing="0" w:after="75" w:afterAutospacing="0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适用于非插式探测器安装使用</w:t>
      </w:r>
    </w:p>
    <w:p w:rsidR="00EF3061" w:rsidRDefault="00EF3061">
      <w:pPr>
        <w:pStyle w:val="a9"/>
        <w:widowControl/>
        <w:spacing w:before="75" w:beforeAutospacing="0" w:after="75" w:afterAutospacing="0"/>
        <w:rPr>
          <w:rFonts w:ascii="微软雅黑" w:eastAsia="微软雅黑" w:hAnsi="微软雅黑" w:cs="微软雅黑"/>
          <w:color w:val="000000"/>
          <w:sz w:val="18"/>
          <w:szCs w:val="18"/>
        </w:rPr>
      </w:pP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lastRenderedPageBreak/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技术规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格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595"/>
        <w:gridCol w:w="5701"/>
      </w:tblGrid>
      <w:tr w:rsidR="00EF3061">
        <w:tc>
          <w:tcPr>
            <w:tcW w:w="267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产品尺寸</w:t>
            </w:r>
          </w:p>
        </w:tc>
        <w:tc>
          <w:tcPr>
            <w:tcW w:w="5850" w:type="dxa"/>
          </w:tcPr>
          <w:p w:rsidR="00EF3061" w:rsidRDefault="00A7200B" w:rsidP="00FF69D9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62mm*32.5mm*30mm</w:t>
            </w:r>
          </w:p>
        </w:tc>
      </w:tr>
      <w:tr w:rsidR="00EF3061">
        <w:tc>
          <w:tcPr>
            <w:tcW w:w="267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旋转角度</w:t>
            </w:r>
          </w:p>
        </w:tc>
        <w:tc>
          <w:tcPr>
            <w:tcW w:w="5850" w:type="dxa"/>
          </w:tcPr>
          <w:p w:rsidR="00EF3061" w:rsidRDefault="00A7200B" w:rsidP="00FF69D9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360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°</w:t>
            </w:r>
          </w:p>
        </w:tc>
      </w:tr>
      <w:tr w:rsidR="00EF3061">
        <w:tc>
          <w:tcPr>
            <w:tcW w:w="267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外壳材质</w:t>
            </w:r>
          </w:p>
        </w:tc>
        <w:tc>
          <w:tcPr>
            <w:tcW w:w="5850" w:type="dxa"/>
          </w:tcPr>
          <w:p w:rsidR="00EF3061" w:rsidRDefault="00A7200B" w:rsidP="00FF69D9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ABS</w:t>
            </w:r>
          </w:p>
        </w:tc>
      </w:tr>
      <w:tr w:rsidR="00EF3061">
        <w:tc>
          <w:tcPr>
            <w:tcW w:w="267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适配产品</w:t>
            </w:r>
          </w:p>
        </w:tc>
        <w:tc>
          <w:tcPr>
            <w:tcW w:w="5850" w:type="dxa"/>
          </w:tcPr>
          <w:p w:rsidR="00EF3061" w:rsidRDefault="00A7200B" w:rsidP="00FF69D9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非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B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系列探测器产品</w:t>
            </w:r>
          </w:p>
        </w:tc>
      </w:tr>
    </w:tbl>
    <w:p w:rsidR="00EF3061" w:rsidRDefault="00A7200B">
      <w:pPr>
        <w:pStyle w:val="1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 xml:space="preserve">EF211 </w:t>
      </w:r>
      <w:r>
        <w:rPr>
          <w:rFonts w:ascii="微软雅黑" w:eastAsia="微软雅黑" w:hAnsi="微软雅黑" w:hint="eastAsia"/>
          <w:sz w:val="32"/>
          <w:szCs w:val="32"/>
        </w:rPr>
        <w:t>探测器支架</w:t>
      </w:r>
    </w:p>
    <w:p w:rsidR="00EF3061" w:rsidRDefault="00A7200B">
      <w:pPr>
        <w:pStyle w:val="10"/>
        <w:adjustRightInd w:val="0"/>
        <w:ind w:firstLine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本产品为探测器安装支架，支持</w:t>
      </w:r>
      <w:r>
        <w:rPr>
          <w:rFonts w:ascii="微软雅黑" w:eastAsia="微软雅黑" w:hAnsi="微软雅黑" w:hint="eastAsia"/>
          <w:sz w:val="18"/>
          <w:szCs w:val="18"/>
        </w:rPr>
        <w:t>86</w:t>
      </w:r>
      <w:r>
        <w:rPr>
          <w:rFonts w:ascii="微软雅黑" w:eastAsia="微软雅黑" w:hAnsi="微软雅黑" w:hint="eastAsia"/>
          <w:sz w:val="18"/>
          <w:szCs w:val="18"/>
        </w:rPr>
        <w:t>盒安装，外观小巧精美，安装角度可</w:t>
      </w:r>
      <w:r>
        <w:rPr>
          <w:rFonts w:ascii="微软雅黑" w:eastAsia="微软雅黑" w:hAnsi="微软雅黑" w:hint="eastAsia"/>
          <w:sz w:val="18"/>
          <w:szCs w:val="18"/>
        </w:rPr>
        <w:t>360</w:t>
      </w:r>
      <w:r>
        <w:rPr>
          <w:rFonts w:ascii="微软雅黑" w:eastAsia="微软雅黑" w:hAnsi="微软雅黑" w:hint="eastAsia"/>
          <w:sz w:val="18"/>
          <w:szCs w:val="18"/>
        </w:rPr>
        <w:t>°旋转，适用于精华隆插拔式探测器安装使用。</w:t>
      </w:r>
    </w:p>
    <w:p w:rsidR="00EF3061" w:rsidRDefault="00EF3061">
      <w:pPr>
        <w:pStyle w:val="10"/>
        <w:adjustRightInd w:val="0"/>
        <w:ind w:firstLine="360"/>
        <w:rPr>
          <w:rFonts w:ascii="微软雅黑" w:eastAsia="微软雅黑" w:hAnsi="微软雅黑"/>
          <w:sz w:val="18"/>
          <w:szCs w:val="18"/>
        </w:rPr>
      </w:pPr>
    </w:p>
    <w:p w:rsidR="00EF3061" w:rsidRDefault="00A7200B">
      <w:pPr>
        <w:pStyle w:val="10"/>
        <w:adjustRightInd w:val="0"/>
        <w:ind w:firstLine="480"/>
        <w:jc w:val="center"/>
        <w:rPr>
          <w:rFonts w:ascii="sans-serif" w:eastAsia="sans-serif" w:hAnsi="sans-serif" w:cs="sans-serif"/>
          <w:color w:val="000000"/>
          <w:sz w:val="24"/>
          <w:szCs w:val="24"/>
        </w:rPr>
      </w:pPr>
      <w:r>
        <w:rPr>
          <w:rFonts w:ascii="sans-serif" w:eastAsia="sans-serif" w:hAnsi="sans-serif" w:cs="sans-serif"/>
          <w:noProof/>
          <w:color w:val="000000"/>
          <w:sz w:val="24"/>
          <w:szCs w:val="24"/>
        </w:rPr>
        <w:drawing>
          <wp:inline distT="0" distB="0" distL="114300" distR="114300">
            <wp:extent cx="1143635" cy="1143635"/>
            <wp:effectExtent l="0" t="0" r="18415" b="18415"/>
            <wp:docPr id="60" name="图片 54" descr="EF211 探测器支架  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4" descr="EF211 探测器支架   .pn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1143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功能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特性</w:t>
      </w:r>
    </w:p>
    <w:p w:rsidR="00EF3061" w:rsidRDefault="00A7200B">
      <w:pPr>
        <w:pStyle w:val="a9"/>
        <w:widowControl/>
        <w:spacing w:before="75" w:beforeAutospacing="0" w:after="75" w:afterAutospacing="0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ABS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材质，外观小巧精美，安装简便</w:t>
      </w:r>
    </w:p>
    <w:p w:rsidR="00EF3061" w:rsidRDefault="00A7200B">
      <w:pPr>
        <w:pStyle w:val="a9"/>
        <w:widowControl/>
        <w:spacing w:before="75" w:beforeAutospacing="0" w:after="75" w:afterAutospacing="0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适用于精华隆插拔式探测器安装使用。</w:t>
      </w: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技术规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格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7"/>
        <w:gridCol w:w="5959"/>
      </w:tblGrid>
      <w:tr w:rsidR="00EF3061">
        <w:tc>
          <w:tcPr>
            <w:tcW w:w="240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产品尺寸</w:t>
            </w:r>
          </w:p>
        </w:tc>
        <w:tc>
          <w:tcPr>
            <w:tcW w:w="6120" w:type="dxa"/>
          </w:tcPr>
          <w:p w:rsidR="00EF3061" w:rsidRDefault="00A7200B" w:rsidP="00FF69D9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86mm*86mm*55mm</w:t>
            </w:r>
          </w:p>
        </w:tc>
      </w:tr>
      <w:tr w:rsidR="00EF3061">
        <w:tc>
          <w:tcPr>
            <w:tcW w:w="240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旋转角度</w:t>
            </w:r>
          </w:p>
        </w:tc>
        <w:tc>
          <w:tcPr>
            <w:tcW w:w="6120" w:type="dxa"/>
          </w:tcPr>
          <w:p w:rsidR="00EF3061" w:rsidRDefault="00A7200B" w:rsidP="00FF69D9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360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°</w:t>
            </w:r>
          </w:p>
        </w:tc>
      </w:tr>
      <w:tr w:rsidR="00EF3061">
        <w:tc>
          <w:tcPr>
            <w:tcW w:w="240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外壳材质</w:t>
            </w:r>
          </w:p>
        </w:tc>
        <w:tc>
          <w:tcPr>
            <w:tcW w:w="6120" w:type="dxa"/>
          </w:tcPr>
          <w:p w:rsidR="00EF3061" w:rsidRDefault="00A7200B" w:rsidP="00FF69D9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ABS</w:t>
            </w:r>
          </w:p>
        </w:tc>
      </w:tr>
      <w:tr w:rsidR="00EF3061">
        <w:tc>
          <w:tcPr>
            <w:tcW w:w="2402" w:type="dxa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适配产品</w:t>
            </w:r>
          </w:p>
        </w:tc>
        <w:tc>
          <w:tcPr>
            <w:tcW w:w="6120" w:type="dxa"/>
          </w:tcPr>
          <w:p w:rsidR="00EF3061" w:rsidRDefault="00A7200B" w:rsidP="00FF69D9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B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系列探测器产品</w:t>
            </w:r>
          </w:p>
        </w:tc>
      </w:tr>
    </w:tbl>
    <w:p w:rsidR="00EF3061" w:rsidRDefault="00A7200B">
      <w:pPr>
        <w:pStyle w:val="1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 xml:space="preserve">EB61S </w:t>
      </w:r>
      <w:r>
        <w:rPr>
          <w:rFonts w:ascii="微软雅黑" w:eastAsia="微软雅黑" w:hAnsi="微软雅黑" w:hint="eastAsia"/>
          <w:sz w:val="32"/>
          <w:szCs w:val="32"/>
        </w:rPr>
        <w:t>不锈钢按钮</w:t>
      </w:r>
    </w:p>
    <w:p w:rsidR="00EF3061" w:rsidRDefault="00A7200B">
      <w:pPr>
        <w:pStyle w:val="10"/>
        <w:adjustRightInd w:val="0"/>
        <w:ind w:firstLine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本产品为开关锁，采用不锈钢材质，与门禁系统配套使用，被广泛应用于家居、酒店、写字楼、仓库等场所。</w:t>
      </w:r>
    </w:p>
    <w:p w:rsidR="00EF3061" w:rsidRDefault="00EF3061">
      <w:pPr>
        <w:pStyle w:val="10"/>
        <w:adjustRightInd w:val="0"/>
        <w:ind w:firstLineChars="0" w:firstLine="0"/>
        <w:rPr>
          <w:rFonts w:ascii="微软雅黑" w:eastAsia="微软雅黑" w:hAnsi="微软雅黑"/>
          <w:sz w:val="18"/>
          <w:szCs w:val="18"/>
        </w:rPr>
      </w:pPr>
    </w:p>
    <w:p w:rsidR="00EF3061" w:rsidRDefault="00A7200B">
      <w:pPr>
        <w:pStyle w:val="10"/>
        <w:adjustRightInd w:val="0"/>
        <w:ind w:firstLine="480"/>
        <w:jc w:val="center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sans-serif" w:eastAsia="sans-serif" w:hAnsi="sans-serif" w:cs="sans-serif"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1534160" cy="1534160"/>
            <wp:effectExtent l="0" t="0" r="0" b="0"/>
            <wp:docPr id="62" name="图片 56" descr="EB61 开关锁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6" descr="EB61 开关锁-1.pn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1534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功能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特性</w:t>
      </w:r>
    </w:p>
    <w:p w:rsidR="00EF3061" w:rsidRDefault="00A7200B">
      <w:pPr>
        <w:pStyle w:val="a9"/>
        <w:widowControl/>
        <w:spacing w:before="75" w:beforeAutospacing="0" w:after="75" w:afterAutospacing="0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不锈钢材质，性能稳定，经久耐用，安装简便。</w:t>
      </w:r>
    </w:p>
    <w:p w:rsidR="00EF3061" w:rsidRDefault="00A7200B">
      <w:pPr>
        <w:shd w:val="clear" w:color="auto" w:fill="FFFFFF"/>
        <w:spacing w:before="360" w:after="360"/>
        <w:jc w:val="left"/>
        <w:outlineLvl w:val="1"/>
        <w:rPr>
          <w:rFonts w:ascii="微软雅黑" w:eastAsia="微软雅黑" w:hAnsi="微软雅黑" w:cs="MS Gothic"/>
          <w:b/>
          <w:spacing w:val="15"/>
          <w:szCs w:val="21"/>
        </w:rPr>
      </w:pPr>
      <w:r>
        <w:rPr>
          <w:rFonts w:ascii="MS Gothic" w:eastAsia="MS Gothic" w:hAnsi="MS Gothic" w:cs="MS Gothic" w:hint="eastAsia"/>
          <w:b/>
          <w:spacing w:val="15"/>
          <w:szCs w:val="21"/>
        </w:rPr>
        <w:t>✪</w:t>
      </w:r>
      <w:r>
        <w:rPr>
          <w:rFonts w:ascii="微软雅黑" w:eastAsia="微软雅黑" w:hAnsi="微软雅黑" w:cs="微软雅黑" w:hint="eastAsia"/>
          <w:b/>
          <w:spacing w:val="15"/>
          <w:szCs w:val="21"/>
        </w:rPr>
        <w:t>技术规</w:t>
      </w:r>
      <w:r>
        <w:rPr>
          <w:rFonts w:ascii="微软雅黑" w:eastAsia="微软雅黑" w:hAnsi="微软雅黑" w:cs="MS Gothic" w:hint="eastAsia"/>
          <w:b/>
          <w:spacing w:val="15"/>
          <w:szCs w:val="21"/>
        </w:rPr>
        <w:t>格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2454"/>
        <w:gridCol w:w="5842"/>
      </w:tblGrid>
      <w:tr w:rsidR="00EF3061">
        <w:trPr>
          <w:trHeight w:val="397"/>
        </w:trPr>
        <w:tc>
          <w:tcPr>
            <w:tcW w:w="1479" w:type="pct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产品尺寸</w:t>
            </w:r>
          </w:p>
        </w:tc>
        <w:tc>
          <w:tcPr>
            <w:tcW w:w="3520" w:type="pct"/>
          </w:tcPr>
          <w:p w:rsidR="00EF3061" w:rsidRDefault="00A7200B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86mm*86mm*37.5mm</w:t>
            </w:r>
          </w:p>
        </w:tc>
      </w:tr>
      <w:tr w:rsidR="00EF3061">
        <w:trPr>
          <w:trHeight w:val="337"/>
        </w:trPr>
        <w:tc>
          <w:tcPr>
            <w:tcW w:w="1479" w:type="pct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开关耐压</w:t>
            </w:r>
          </w:p>
        </w:tc>
        <w:tc>
          <w:tcPr>
            <w:tcW w:w="3520" w:type="pct"/>
          </w:tcPr>
          <w:p w:rsidR="00EF3061" w:rsidRDefault="00A7200B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AC 250V </w:t>
            </w:r>
          </w:p>
        </w:tc>
      </w:tr>
      <w:tr w:rsidR="00EF3061">
        <w:trPr>
          <w:trHeight w:val="90"/>
        </w:trPr>
        <w:tc>
          <w:tcPr>
            <w:tcW w:w="1479" w:type="pct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负载电流</w:t>
            </w:r>
          </w:p>
        </w:tc>
        <w:tc>
          <w:tcPr>
            <w:tcW w:w="3520" w:type="pct"/>
          </w:tcPr>
          <w:p w:rsidR="00EF3061" w:rsidRDefault="00A7200B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1.25A </w:t>
            </w:r>
          </w:p>
        </w:tc>
      </w:tr>
      <w:tr w:rsidR="00EF3061">
        <w:trPr>
          <w:trHeight w:val="377"/>
        </w:trPr>
        <w:tc>
          <w:tcPr>
            <w:tcW w:w="1479" w:type="pct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报警输出</w:t>
            </w:r>
          </w:p>
        </w:tc>
        <w:tc>
          <w:tcPr>
            <w:tcW w:w="3520" w:type="pct"/>
          </w:tcPr>
          <w:p w:rsidR="00EF3061" w:rsidRDefault="00A7200B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NC/NO</w:t>
            </w:r>
          </w:p>
        </w:tc>
      </w:tr>
      <w:tr w:rsidR="00EF3061">
        <w:trPr>
          <w:trHeight w:val="407"/>
        </w:trPr>
        <w:tc>
          <w:tcPr>
            <w:tcW w:w="1479" w:type="pct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外壳材料</w:t>
            </w:r>
          </w:p>
        </w:tc>
        <w:tc>
          <w:tcPr>
            <w:tcW w:w="3520" w:type="pct"/>
          </w:tcPr>
          <w:p w:rsidR="00EF3061" w:rsidRDefault="00A7200B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不锈钢</w:t>
            </w:r>
          </w:p>
        </w:tc>
      </w:tr>
      <w:tr w:rsidR="00EF3061">
        <w:trPr>
          <w:trHeight w:val="362"/>
        </w:trPr>
        <w:tc>
          <w:tcPr>
            <w:tcW w:w="1479" w:type="pct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复位方式</w:t>
            </w:r>
          </w:p>
        </w:tc>
        <w:tc>
          <w:tcPr>
            <w:tcW w:w="3520" w:type="pct"/>
          </w:tcPr>
          <w:p w:rsidR="00EF3061" w:rsidRDefault="00A7200B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钥匙复位</w:t>
            </w:r>
          </w:p>
        </w:tc>
      </w:tr>
      <w:tr w:rsidR="00EF3061">
        <w:trPr>
          <w:trHeight w:val="337"/>
        </w:trPr>
        <w:tc>
          <w:tcPr>
            <w:tcW w:w="1479" w:type="pct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产品颜色</w:t>
            </w:r>
          </w:p>
        </w:tc>
        <w:tc>
          <w:tcPr>
            <w:tcW w:w="3520" w:type="pct"/>
          </w:tcPr>
          <w:p w:rsidR="00EF3061" w:rsidRDefault="00A7200B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银色</w:t>
            </w:r>
          </w:p>
        </w:tc>
      </w:tr>
      <w:tr w:rsidR="00EF3061">
        <w:trPr>
          <w:trHeight w:val="322"/>
        </w:trPr>
        <w:tc>
          <w:tcPr>
            <w:tcW w:w="1479" w:type="pct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工作温度</w:t>
            </w:r>
          </w:p>
        </w:tc>
        <w:tc>
          <w:tcPr>
            <w:tcW w:w="3520" w:type="pct"/>
          </w:tcPr>
          <w:p w:rsidR="00EF3061" w:rsidRDefault="00A7200B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-10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℃～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55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℃</w:t>
            </w:r>
          </w:p>
        </w:tc>
      </w:tr>
      <w:tr w:rsidR="00EF3061">
        <w:trPr>
          <w:trHeight w:val="357"/>
        </w:trPr>
        <w:tc>
          <w:tcPr>
            <w:tcW w:w="1479" w:type="pct"/>
          </w:tcPr>
          <w:p w:rsidR="00EF3061" w:rsidRDefault="00A7200B">
            <w:pPr>
              <w:pStyle w:val="10"/>
              <w:adjustRightInd w:val="0"/>
              <w:ind w:firstLine="36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工作湿度</w:t>
            </w:r>
          </w:p>
        </w:tc>
        <w:tc>
          <w:tcPr>
            <w:tcW w:w="3520" w:type="pct"/>
          </w:tcPr>
          <w:p w:rsidR="00EF3061" w:rsidRDefault="00A7200B">
            <w:pPr>
              <w:pStyle w:val="10"/>
              <w:adjustRightInd w:val="0"/>
              <w:ind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≤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95% (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无凝结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)</w:t>
            </w:r>
          </w:p>
        </w:tc>
      </w:tr>
    </w:tbl>
    <w:p w:rsidR="00EF3061" w:rsidRDefault="00EF3061" w:rsidP="00FF69D9">
      <w:pPr>
        <w:pStyle w:val="10"/>
        <w:adjustRightInd w:val="0"/>
        <w:ind w:firstLineChars="0" w:firstLine="0"/>
        <w:rPr>
          <w:rFonts w:ascii="sans-serif" w:eastAsia="sans-serif" w:hAnsi="sans-serif" w:cs="sans-serif"/>
          <w:color w:val="000000"/>
          <w:sz w:val="24"/>
          <w:szCs w:val="24"/>
        </w:rPr>
      </w:pPr>
    </w:p>
    <w:sectPr w:rsidR="00EF3061">
      <w:headerReference w:type="default" r:id="rId33"/>
      <w:footerReference w:type="default" r:id="rId3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200B" w:rsidRDefault="00A7200B">
      <w:r>
        <w:separator/>
      </w:r>
    </w:p>
  </w:endnote>
  <w:endnote w:type="continuationSeparator" w:id="0">
    <w:p w:rsidR="00A7200B" w:rsidRDefault="00A720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ans-serif">
    <w:altName w:val="Calibri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3061" w:rsidRDefault="00A7200B">
    <w:pPr>
      <w:jc w:val="center"/>
      <w:rPr>
        <w:rFonts w:ascii="微软雅黑" w:eastAsia="微软雅黑" w:hAnsi="微软雅黑"/>
        <w:color w:val="00B050"/>
        <w:sz w:val="16"/>
      </w:rPr>
    </w:pPr>
    <w:r>
      <w:rPr>
        <w:noProof/>
        <w:color w:val="00B050"/>
        <w:sz w:val="11"/>
        <w:szCs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7620</wp:posOffset>
              </wp:positionH>
              <wp:positionV relativeFrom="paragraph">
                <wp:posOffset>-26670</wp:posOffset>
              </wp:positionV>
              <wp:extent cx="5265420" cy="0"/>
              <wp:effectExtent l="0" t="0" r="11430" b="19050"/>
              <wp:wrapNone/>
              <wp:docPr id="3" name="直接连接符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65420" cy="0"/>
                      </a:xfrm>
                      <a:prstGeom prst="line">
                        <a:avLst/>
                      </a:prstGeom>
                      <a:ln>
                        <a:solidFill>
                          <a:srgbClr val="54A66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_x0000_s1026" o:spid="_x0000_s1026" o:spt="20" style="position:absolute;left:0pt;margin-left:0.6pt;margin-top:-2.1pt;height:0pt;width:414.6pt;z-index:251661312;mso-width-relative:page;mso-height-relative:page;" filled="f" stroked="t" coordsize="21600,21600" o:gfxdata="UEsDBAoAAAAAAIdO4kAAAAAAAAAAAAAAAAAEAAAAZHJzL1BLAwQUAAAACACHTuJAcP9QO9cAAAAH&#10;AQAADwAAAGRycy9kb3ducmV2LnhtbE2OzW7CMBCE75V4B2sr9QY2KUIhxEGA2kNRDy0FiaOJt0lE&#10;vI5i89O371Y9tKfV7Ixmvnxxc624YB8aTxrGIwUCqfS2oUrD7uN5mIII0ZA1rSfU8IUBFsXgLjeZ&#10;9Vd6x8s2VoJLKGRGQx1jl0kZyhqdCSPfIbH36XtnIsu+krY3Vy53rUyUmkpnGuKF2nS4rrE8bc9O&#10;w/JQHmbr/dv+dbqpXlYbu0tS+6T1w/1YzUFEvMW/MPzgMzoUzHT0Z7JBtKwTDmoYTviynT6qCYjj&#10;70MWufzPX3wDUEsDBBQAAAAIAIdO4kDcBsmvwAEAAEwDAAAOAAAAZHJzL2Uyb0RvYy54bWytU0uO&#10;EzEQ3SNxB8t70klmOoJWOiM00bBBEAk4QMVtd1vyTy6TTi7BBZDYwYole24zwzEoO5kMnx1iU21X&#10;Pb/ye65eXu2tYTsZUXvX8tlkypl0wnfa9S1/9/bmyVPOMIHrwHgnW36QyK9Wjx8tx9DIuR+86WRk&#10;ROKwGUPLh5RCU1UoBmkBJz5IR0Xlo4VE29hXXYSR2K2p5tPpohp97EL0QiJSdn0s8lXhV0qK9Fop&#10;lImZltPdUomxxG2O1WoJTR8hDFqcrgH/cAsL2lHTM9UaErD3Uf9FZbWIHr1KE+Ft5ZXSQhYNpGY2&#10;/UPNmwGCLFrIHAxnm/D/0YpXu01kumv5BWcOLD3R3cdvtx8+//j+ieLd1y/sIps0BmwIe+028bTD&#10;sIlZ8V5Fm7+khe2LsYezsXKfmKBkPV/Ul3PyX9zXqoeDIWJ6Ib1ledFyo13WDA3sXmKiZgS9h+S0&#10;8zfamPJuxrGx5c/qeU3MQNOjDCRa2kB60PWcgelpLEWKhRG90V0+nXkw9ttrE9kOaDTqy+eLxSwL&#10;pW6/wXLrNeBwxJXSCWYcobMvRyfyauu7QzGo5OnJCt9pvPJM/Lovpx9+gtV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cP9QO9cAAAAHAQAADwAAAAAAAAABACAAAAAiAAAAZHJzL2Rvd25yZXYueG1s&#10;UEsBAhQAFAAAAAgAh07iQNwGya/AAQAATAMAAA4AAAAAAAAAAQAgAAAAJgEAAGRycy9lMm9Eb2Mu&#10;eG1sUEsFBgAAAAAGAAYAWQEAAFgFAAAAAA==&#10;">
              <v:fill on="f" focussize="0,0"/>
              <v:stroke color="#54A661 [3204]" joinstyle="round"/>
              <v:imagedata o:title=""/>
              <o:lock v:ext="edit" aspectratio="f"/>
            </v:line>
          </w:pict>
        </mc:Fallback>
      </mc:AlternateContent>
    </w:r>
    <w:r>
      <w:rPr>
        <w:rFonts w:ascii="微软雅黑" w:eastAsia="微软雅黑" w:hAnsi="微软雅黑" w:hint="eastAsia"/>
        <w:color w:val="00B050"/>
        <w:sz w:val="16"/>
      </w:rPr>
      <w:t>精华隆智慧感知科技</w:t>
    </w:r>
    <w:r w:rsidR="00044961">
      <w:rPr>
        <w:rFonts w:ascii="微软雅黑" w:eastAsia="微软雅黑" w:hAnsi="微软雅黑" w:hint="eastAsia"/>
        <w:color w:val="00B050"/>
        <w:sz w:val="16"/>
      </w:rPr>
      <w:t>(</w:t>
    </w:r>
    <w:r>
      <w:rPr>
        <w:rFonts w:ascii="微软雅黑" w:eastAsia="微软雅黑" w:hAnsi="微软雅黑" w:hint="eastAsia"/>
        <w:color w:val="00B050"/>
        <w:sz w:val="16"/>
      </w:rPr>
      <w:t>深圳</w:t>
    </w:r>
    <w:r w:rsidR="00044961">
      <w:rPr>
        <w:rFonts w:ascii="微软雅黑" w:eastAsia="微软雅黑" w:hAnsi="微软雅黑" w:hint="eastAsia"/>
        <w:color w:val="00B050"/>
        <w:sz w:val="16"/>
      </w:rPr>
      <w:t>)</w:t>
    </w:r>
    <w:r>
      <w:rPr>
        <w:rFonts w:ascii="微软雅黑" w:eastAsia="微软雅黑" w:hAnsi="微软雅黑" w:hint="eastAsia"/>
        <w:color w:val="00B050"/>
        <w:sz w:val="16"/>
      </w:rPr>
      <w:t>股份有限公司</w:t>
    </w:r>
  </w:p>
  <w:p w:rsidR="00EF3061" w:rsidRDefault="00A7200B">
    <w:pPr>
      <w:jc w:val="center"/>
      <w:rPr>
        <w:rFonts w:ascii="微软雅黑" w:eastAsia="微软雅黑" w:hAnsi="微软雅黑"/>
        <w:color w:val="00B050"/>
        <w:sz w:val="16"/>
      </w:rPr>
    </w:pPr>
    <w:r>
      <w:rPr>
        <w:rFonts w:ascii="微软雅黑" w:eastAsia="微软雅黑" w:hAnsi="微软雅黑" w:hint="eastAsia"/>
        <w:color w:val="00B050"/>
        <w:sz w:val="16"/>
      </w:rPr>
      <w:t>INNOPRO TECHNOLOGY CO.,</w:t>
    </w:r>
    <w:r>
      <w:rPr>
        <w:rFonts w:ascii="微软雅黑" w:eastAsia="微软雅黑" w:hAnsi="微软雅黑"/>
        <w:color w:val="00B050"/>
        <w:sz w:val="16"/>
      </w:rPr>
      <w:t xml:space="preserve"> </w:t>
    </w:r>
    <w:r>
      <w:rPr>
        <w:rFonts w:ascii="微软雅黑" w:eastAsia="微软雅黑" w:hAnsi="微软雅黑" w:hint="eastAsia"/>
        <w:color w:val="00B050"/>
        <w:sz w:val="16"/>
      </w:rPr>
      <w:t>LTD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200B" w:rsidRDefault="00A7200B">
      <w:r>
        <w:separator/>
      </w:r>
    </w:p>
  </w:footnote>
  <w:footnote w:type="continuationSeparator" w:id="0">
    <w:p w:rsidR="00A7200B" w:rsidRDefault="00A720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3061" w:rsidRDefault="00A7200B">
    <w:pPr>
      <w:ind w:right="840" w:firstLineChars="3200" w:firstLine="6720"/>
    </w:pPr>
    <w:r>
      <w:rPr>
        <w:noProof/>
      </w:rPr>
      <w:drawing>
        <wp:inline distT="0" distB="0" distL="0" distR="0">
          <wp:extent cx="969645" cy="304800"/>
          <wp:effectExtent l="0" t="0" r="1905" b="0"/>
          <wp:docPr id="6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205" cy="3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7620</wp:posOffset>
              </wp:positionH>
              <wp:positionV relativeFrom="paragraph">
                <wp:posOffset>367030</wp:posOffset>
              </wp:positionV>
              <wp:extent cx="5265420" cy="0"/>
              <wp:effectExtent l="0" t="0" r="11430" b="19050"/>
              <wp:wrapNone/>
              <wp:docPr id="2" name="直接连接符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65420" cy="0"/>
                      </a:xfrm>
                      <a:prstGeom prst="line">
                        <a:avLst/>
                      </a:prstGeom>
                      <a:ln>
                        <a:solidFill>
                          <a:srgbClr val="54A66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_x0000_s1026" o:spid="_x0000_s1026" o:spt="20" style="position:absolute;left:0pt;margin-left:0.6pt;margin-top:28.9pt;height:0pt;width:414.6pt;z-index:251659264;mso-width-relative:page;mso-height-relative:page;" filled="f" stroked="t" coordsize="21600,21600" o:gfxdata="UEsDBAoAAAAAAIdO4kAAAAAAAAAAAAAAAAAEAAAAZHJzL1BLAwQUAAAACACHTuJAipp4XtcAAAAH&#10;AQAADwAAAGRycy9kb3ducmV2LnhtbE2PS0/DMBCE70j8B2uRuLV2A5Q0xKlKBQcqDtCH1KMbL0nU&#10;eB3F7oN/zyIO5Tg7o9lv8unZteKIfWg8aRgNFQik0tuGKg3r1esgBRGiIWtaT6jhGwNMi+ur3GTW&#10;n+gTj8tYCS6hkBkNdYxdJmUoa3QmDH2HxN6X752JLPtK2t6cuNy1MlFqLJ1piD/UpsN5jeV+eXAa&#10;ZttyO5lvPjbv40X19ryw6yS1L1rf3ozUE4iI53gJwy8+o0PBTDt/IBtEyzrhoIaHRx7Adnqn7kHs&#10;/g6yyOV//uIHUEsDBBQAAAAIAIdO4kCl+8T+wAEAAEwDAAAOAAAAZHJzL2Uyb0RvYy54bWytU0uO&#10;EzEQ3SNxB8t70klrEkErnRGaaNggiAQcoOK2uy35J5dJJ5fgAkjsYMWSPbdh5hiUnUwGZnaITbVd&#10;9fzK77l6ebm3hu1kRO1dy2eTKWfSCd9p17f8w/vrZ885wwSuA+OdbPlBIr9cPX2yHEMjaz9408nI&#10;iMRhM4aWDymFpqpQDNICTnyQjorKRwuJtrGvuggjsVtT1dPpohp97EL0QiJSdn0s8lXhV0qK9FYp&#10;lImZltPdUomxxG2O1WoJTR8hDFqcrgH/cAsL2lHTM9UaErCPUT+islpEj16lifC28kppIYsGUjOb&#10;PlDzboAgixYyB8PZJvx/tOLNbhOZ7lpec+bA0hPdfP7x69PX259fKN58/8bqbNIYsCHsldvE0w7D&#10;JmbFexVt/pIWti/GHs7Gyn1igpLzejG/qMl/cVer7g+GiOmV9JblRcuNdlkzNLB7jYmaEfQOktPO&#10;X2tjyrsZx8aWv5jXc2IGmh5lINHSBtKDrucMTE9jKVIsjOiN7vLpzIOx316ZyHZAozG/eLlYzLJQ&#10;6vYXLLdeAw5HXCmdYMYROvtydCKvtr47FINKnp6s8J3GK8/En/ty+v4nWP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ipp4XtcAAAAHAQAADwAAAAAAAAABACAAAAAiAAAAZHJzL2Rvd25yZXYueG1s&#10;UEsBAhQAFAAAAAgAh07iQKX7xP7AAQAATAMAAA4AAAAAAAAAAQAgAAAAJgEAAGRycy9lMm9Eb2Mu&#10;eG1sUEsFBgAAAAAGAAYAWQEAAFgFAAAAAA==&#10;">
              <v:fill on="f" focussize="0,0"/>
              <v:stroke color="#54A661 [3204]" joinstyle="round"/>
              <v:imagedata o:title=""/>
              <o:lock v:ext="edit" aspectratio="f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131B"/>
    <w:rsid w:val="00005692"/>
    <w:rsid w:val="00032A37"/>
    <w:rsid w:val="00044961"/>
    <w:rsid w:val="000674A6"/>
    <w:rsid w:val="00090B47"/>
    <w:rsid w:val="000E30B7"/>
    <w:rsid w:val="000F7B32"/>
    <w:rsid w:val="001C3E8C"/>
    <w:rsid w:val="002123B9"/>
    <w:rsid w:val="0024392C"/>
    <w:rsid w:val="00262A1F"/>
    <w:rsid w:val="002D2054"/>
    <w:rsid w:val="00324BBD"/>
    <w:rsid w:val="003421C2"/>
    <w:rsid w:val="00355A8C"/>
    <w:rsid w:val="00375B38"/>
    <w:rsid w:val="004C168F"/>
    <w:rsid w:val="004F50AC"/>
    <w:rsid w:val="00503540"/>
    <w:rsid w:val="00513DF9"/>
    <w:rsid w:val="005754F9"/>
    <w:rsid w:val="005E3581"/>
    <w:rsid w:val="00656619"/>
    <w:rsid w:val="006605ED"/>
    <w:rsid w:val="00754113"/>
    <w:rsid w:val="00772366"/>
    <w:rsid w:val="007B651E"/>
    <w:rsid w:val="007D3A7A"/>
    <w:rsid w:val="008306D1"/>
    <w:rsid w:val="00843B7B"/>
    <w:rsid w:val="008636B6"/>
    <w:rsid w:val="00894E61"/>
    <w:rsid w:val="00905192"/>
    <w:rsid w:val="0097264B"/>
    <w:rsid w:val="00986C33"/>
    <w:rsid w:val="009F3946"/>
    <w:rsid w:val="00A43DF5"/>
    <w:rsid w:val="00A7200B"/>
    <w:rsid w:val="00A97E5D"/>
    <w:rsid w:val="00AC02B0"/>
    <w:rsid w:val="00AF59AB"/>
    <w:rsid w:val="00B06A15"/>
    <w:rsid w:val="00B87BAD"/>
    <w:rsid w:val="00BC33F2"/>
    <w:rsid w:val="00BC7171"/>
    <w:rsid w:val="00BD5FCA"/>
    <w:rsid w:val="00BE7544"/>
    <w:rsid w:val="00C07F66"/>
    <w:rsid w:val="00C1384F"/>
    <w:rsid w:val="00C76F6F"/>
    <w:rsid w:val="00C81E08"/>
    <w:rsid w:val="00CA0053"/>
    <w:rsid w:val="00D772EA"/>
    <w:rsid w:val="00D84B1D"/>
    <w:rsid w:val="00DA3A61"/>
    <w:rsid w:val="00DB131B"/>
    <w:rsid w:val="00E468D8"/>
    <w:rsid w:val="00E85FBC"/>
    <w:rsid w:val="00EA58A9"/>
    <w:rsid w:val="00EF3061"/>
    <w:rsid w:val="00F00966"/>
    <w:rsid w:val="00F1699B"/>
    <w:rsid w:val="00F510F9"/>
    <w:rsid w:val="00FF69D9"/>
    <w:rsid w:val="01285D0A"/>
    <w:rsid w:val="024355EE"/>
    <w:rsid w:val="029F1284"/>
    <w:rsid w:val="02C22052"/>
    <w:rsid w:val="02E256A3"/>
    <w:rsid w:val="03032F40"/>
    <w:rsid w:val="03104CA4"/>
    <w:rsid w:val="032C106E"/>
    <w:rsid w:val="032E77FA"/>
    <w:rsid w:val="034D4311"/>
    <w:rsid w:val="03CB2E8D"/>
    <w:rsid w:val="04124DB4"/>
    <w:rsid w:val="041E1582"/>
    <w:rsid w:val="043715D6"/>
    <w:rsid w:val="04460817"/>
    <w:rsid w:val="0467712B"/>
    <w:rsid w:val="04A80354"/>
    <w:rsid w:val="04D824B3"/>
    <w:rsid w:val="04FE6424"/>
    <w:rsid w:val="05BF026D"/>
    <w:rsid w:val="060B5720"/>
    <w:rsid w:val="063B74AD"/>
    <w:rsid w:val="06884034"/>
    <w:rsid w:val="06BD1678"/>
    <w:rsid w:val="06D60C77"/>
    <w:rsid w:val="06EE4F2D"/>
    <w:rsid w:val="07165D43"/>
    <w:rsid w:val="07220784"/>
    <w:rsid w:val="07254DE7"/>
    <w:rsid w:val="07870C3E"/>
    <w:rsid w:val="07E11212"/>
    <w:rsid w:val="07E25192"/>
    <w:rsid w:val="085F6C47"/>
    <w:rsid w:val="086533D1"/>
    <w:rsid w:val="08692D9A"/>
    <w:rsid w:val="087354E5"/>
    <w:rsid w:val="087C6DC9"/>
    <w:rsid w:val="08C82F94"/>
    <w:rsid w:val="08CE75C5"/>
    <w:rsid w:val="08DD018D"/>
    <w:rsid w:val="09794229"/>
    <w:rsid w:val="09963B81"/>
    <w:rsid w:val="099A1D43"/>
    <w:rsid w:val="09A20D3B"/>
    <w:rsid w:val="09BF07DB"/>
    <w:rsid w:val="0A9F7722"/>
    <w:rsid w:val="0AD56BF7"/>
    <w:rsid w:val="0AF7019B"/>
    <w:rsid w:val="0B6A11E9"/>
    <w:rsid w:val="0B884D50"/>
    <w:rsid w:val="0BD06E2C"/>
    <w:rsid w:val="0BDD1868"/>
    <w:rsid w:val="0BE22EC6"/>
    <w:rsid w:val="0C337E77"/>
    <w:rsid w:val="0C515FE1"/>
    <w:rsid w:val="0C580DED"/>
    <w:rsid w:val="0C697507"/>
    <w:rsid w:val="0C8F2FF7"/>
    <w:rsid w:val="0C97307C"/>
    <w:rsid w:val="0CBA4942"/>
    <w:rsid w:val="0CC53413"/>
    <w:rsid w:val="0CD35BA9"/>
    <w:rsid w:val="0CF448FF"/>
    <w:rsid w:val="0CFC401D"/>
    <w:rsid w:val="0D0265DB"/>
    <w:rsid w:val="0D1B6C63"/>
    <w:rsid w:val="0D3C4CA1"/>
    <w:rsid w:val="0D5A74EB"/>
    <w:rsid w:val="0E3B1D6A"/>
    <w:rsid w:val="0E40655F"/>
    <w:rsid w:val="0F013BA8"/>
    <w:rsid w:val="0F340325"/>
    <w:rsid w:val="0F367D43"/>
    <w:rsid w:val="0FAF1ABE"/>
    <w:rsid w:val="0FD75B24"/>
    <w:rsid w:val="10095F3B"/>
    <w:rsid w:val="100C0808"/>
    <w:rsid w:val="1020268D"/>
    <w:rsid w:val="102A332B"/>
    <w:rsid w:val="10CF2857"/>
    <w:rsid w:val="10D842E1"/>
    <w:rsid w:val="10EB6BE4"/>
    <w:rsid w:val="111304FE"/>
    <w:rsid w:val="111E75BD"/>
    <w:rsid w:val="11503AB1"/>
    <w:rsid w:val="116468DC"/>
    <w:rsid w:val="116B0858"/>
    <w:rsid w:val="11862911"/>
    <w:rsid w:val="11B92019"/>
    <w:rsid w:val="11DD79DE"/>
    <w:rsid w:val="11FC2913"/>
    <w:rsid w:val="12153016"/>
    <w:rsid w:val="12B92C9B"/>
    <w:rsid w:val="132639E6"/>
    <w:rsid w:val="138C4867"/>
    <w:rsid w:val="13BF1920"/>
    <w:rsid w:val="13E324CB"/>
    <w:rsid w:val="13E4135C"/>
    <w:rsid w:val="14124FAD"/>
    <w:rsid w:val="142154E9"/>
    <w:rsid w:val="142D5AA8"/>
    <w:rsid w:val="14671F36"/>
    <w:rsid w:val="149C3413"/>
    <w:rsid w:val="14CF492C"/>
    <w:rsid w:val="14FD0DE0"/>
    <w:rsid w:val="150A18CF"/>
    <w:rsid w:val="15450504"/>
    <w:rsid w:val="160A7C5E"/>
    <w:rsid w:val="1647042D"/>
    <w:rsid w:val="169C4EC2"/>
    <w:rsid w:val="16B1277D"/>
    <w:rsid w:val="170A4991"/>
    <w:rsid w:val="171001AD"/>
    <w:rsid w:val="17115554"/>
    <w:rsid w:val="171331AB"/>
    <w:rsid w:val="178A4B17"/>
    <w:rsid w:val="17DA7C42"/>
    <w:rsid w:val="17E50AA5"/>
    <w:rsid w:val="18144AEE"/>
    <w:rsid w:val="18206F40"/>
    <w:rsid w:val="19054E13"/>
    <w:rsid w:val="194A4962"/>
    <w:rsid w:val="19B51DFD"/>
    <w:rsid w:val="19C55A67"/>
    <w:rsid w:val="19D7228A"/>
    <w:rsid w:val="1A0D701F"/>
    <w:rsid w:val="1A1A2D6E"/>
    <w:rsid w:val="1A3E2417"/>
    <w:rsid w:val="1ABD39C1"/>
    <w:rsid w:val="1AE23CD9"/>
    <w:rsid w:val="1B040A43"/>
    <w:rsid w:val="1B054FF6"/>
    <w:rsid w:val="1B2A25E3"/>
    <w:rsid w:val="1B414220"/>
    <w:rsid w:val="1B4E4523"/>
    <w:rsid w:val="1B4F3305"/>
    <w:rsid w:val="1B547656"/>
    <w:rsid w:val="1BD44885"/>
    <w:rsid w:val="1CAA0B0D"/>
    <w:rsid w:val="1CEA4AC1"/>
    <w:rsid w:val="1D082334"/>
    <w:rsid w:val="1D556AEB"/>
    <w:rsid w:val="1D77145E"/>
    <w:rsid w:val="1D8450A0"/>
    <w:rsid w:val="1DB03765"/>
    <w:rsid w:val="1DB4296C"/>
    <w:rsid w:val="1DC245B4"/>
    <w:rsid w:val="1DE34FE3"/>
    <w:rsid w:val="1E4C1890"/>
    <w:rsid w:val="1E5E6316"/>
    <w:rsid w:val="1E8E7C4B"/>
    <w:rsid w:val="1EC14ABD"/>
    <w:rsid w:val="1ECE46AD"/>
    <w:rsid w:val="1F0A37F8"/>
    <w:rsid w:val="1F0E0234"/>
    <w:rsid w:val="1F182B23"/>
    <w:rsid w:val="1F481D99"/>
    <w:rsid w:val="1F6442E3"/>
    <w:rsid w:val="1FFF1431"/>
    <w:rsid w:val="20A4216F"/>
    <w:rsid w:val="20F37827"/>
    <w:rsid w:val="211E333C"/>
    <w:rsid w:val="21441305"/>
    <w:rsid w:val="21524FE7"/>
    <w:rsid w:val="21580D3A"/>
    <w:rsid w:val="21787EA9"/>
    <w:rsid w:val="2187191D"/>
    <w:rsid w:val="218E3F93"/>
    <w:rsid w:val="21AF7BDF"/>
    <w:rsid w:val="21CA2AB6"/>
    <w:rsid w:val="21E64A66"/>
    <w:rsid w:val="21F46052"/>
    <w:rsid w:val="22235C4B"/>
    <w:rsid w:val="22E13ABA"/>
    <w:rsid w:val="23350242"/>
    <w:rsid w:val="23424986"/>
    <w:rsid w:val="234A5F15"/>
    <w:rsid w:val="23897697"/>
    <w:rsid w:val="238B4B5F"/>
    <w:rsid w:val="23D35B37"/>
    <w:rsid w:val="23F14967"/>
    <w:rsid w:val="23F7160A"/>
    <w:rsid w:val="240065B0"/>
    <w:rsid w:val="24222A5D"/>
    <w:rsid w:val="243A01A5"/>
    <w:rsid w:val="24412427"/>
    <w:rsid w:val="2490246E"/>
    <w:rsid w:val="249C0EA9"/>
    <w:rsid w:val="24BD0B88"/>
    <w:rsid w:val="24F213B7"/>
    <w:rsid w:val="24F75326"/>
    <w:rsid w:val="250731B2"/>
    <w:rsid w:val="250D5803"/>
    <w:rsid w:val="25565544"/>
    <w:rsid w:val="25606753"/>
    <w:rsid w:val="25674F92"/>
    <w:rsid w:val="25A565DB"/>
    <w:rsid w:val="25C30D61"/>
    <w:rsid w:val="25E620C0"/>
    <w:rsid w:val="25F47576"/>
    <w:rsid w:val="266C2C8C"/>
    <w:rsid w:val="268D2753"/>
    <w:rsid w:val="26A95B91"/>
    <w:rsid w:val="26AD289B"/>
    <w:rsid w:val="26CD3F26"/>
    <w:rsid w:val="27275D01"/>
    <w:rsid w:val="27C47997"/>
    <w:rsid w:val="27CA11FA"/>
    <w:rsid w:val="27D233A9"/>
    <w:rsid w:val="27D90B50"/>
    <w:rsid w:val="28046307"/>
    <w:rsid w:val="2820493C"/>
    <w:rsid w:val="28216A93"/>
    <w:rsid w:val="284F788A"/>
    <w:rsid w:val="286658AA"/>
    <w:rsid w:val="2888797C"/>
    <w:rsid w:val="289F25FB"/>
    <w:rsid w:val="28BF49BE"/>
    <w:rsid w:val="292913E5"/>
    <w:rsid w:val="29345A52"/>
    <w:rsid w:val="29374287"/>
    <w:rsid w:val="299232B3"/>
    <w:rsid w:val="29EA0A90"/>
    <w:rsid w:val="29EA61C4"/>
    <w:rsid w:val="2A0D08E9"/>
    <w:rsid w:val="2A7B6767"/>
    <w:rsid w:val="2A9567D5"/>
    <w:rsid w:val="2ACE3F23"/>
    <w:rsid w:val="2AEC094E"/>
    <w:rsid w:val="2AF6379D"/>
    <w:rsid w:val="2B733D02"/>
    <w:rsid w:val="2B7B4FA6"/>
    <w:rsid w:val="2B8A432D"/>
    <w:rsid w:val="2B9B24F5"/>
    <w:rsid w:val="2B9E561F"/>
    <w:rsid w:val="2BAA684E"/>
    <w:rsid w:val="2BBB6406"/>
    <w:rsid w:val="2BF76C34"/>
    <w:rsid w:val="2CC50837"/>
    <w:rsid w:val="2CD341C3"/>
    <w:rsid w:val="2CD443E7"/>
    <w:rsid w:val="2CE07FB5"/>
    <w:rsid w:val="2CEB5B46"/>
    <w:rsid w:val="2D1D6D71"/>
    <w:rsid w:val="2D281C01"/>
    <w:rsid w:val="2D347600"/>
    <w:rsid w:val="2D371E49"/>
    <w:rsid w:val="2D3B3E37"/>
    <w:rsid w:val="2D4E2CCA"/>
    <w:rsid w:val="2D7A4DB3"/>
    <w:rsid w:val="2DF4470A"/>
    <w:rsid w:val="2DF5083E"/>
    <w:rsid w:val="2E3C2460"/>
    <w:rsid w:val="2E5A2A5A"/>
    <w:rsid w:val="2E6D4D3F"/>
    <w:rsid w:val="2E722455"/>
    <w:rsid w:val="2EB1734A"/>
    <w:rsid w:val="2ED84235"/>
    <w:rsid w:val="2EF4221A"/>
    <w:rsid w:val="2F143BBC"/>
    <w:rsid w:val="2F637D77"/>
    <w:rsid w:val="2F8C040C"/>
    <w:rsid w:val="2F9A599D"/>
    <w:rsid w:val="2FA340D6"/>
    <w:rsid w:val="2FA35957"/>
    <w:rsid w:val="2FC02A4F"/>
    <w:rsid w:val="2FD21FDA"/>
    <w:rsid w:val="2FFE48C7"/>
    <w:rsid w:val="301625B5"/>
    <w:rsid w:val="3098125D"/>
    <w:rsid w:val="30B002A3"/>
    <w:rsid w:val="30D54F67"/>
    <w:rsid w:val="31563C1E"/>
    <w:rsid w:val="31710ED3"/>
    <w:rsid w:val="31851258"/>
    <w:rsid w:val="31BD7233"/>
    <w:rsid w:val="3221169D"/>
    <w:rsid w:val="3223271D"/>
    <w:rsid w:val="3227342E"/>
    <w:rsid w:val="323E7765"/>
    <w:rsid w:val="324E05B7"/>
    <w:rsid w:val="328C087C"/>
    <w:rsid w:val="3291082E"/>
    <w:rsid w:val="32E43DF0"/>
    <w:rsid w:val="32FB3716"/>
    <w:rsid w:val="33CD4F52"/>
    <w:rsid w:val="348608A4"/>
    <w:rsid w:val="34AB4CAC"/>
    <w:rsid w:val="34CE2F92"/>
    <w:rsid w:val="34DD1807"/>
    <w:rsid w:val="34F866A4"/>
    <w:rsid w:val="3545592C"/>
    <w:rsid w:val="35683BA4"/>
    <w:rsid w:val="359B1893"/>
    <w:rsid w:val="359D6ECA"/>
    <w:rsid w:val="36014A6E"/>
    <w:rsid w:val="36044E07"/>
    <w:rsid w:val="360A1635"/>
    <w:rsid w:val="36460972"/>
    <w:rsid w:val="366B25C5"/>
    <w:rsid w:val="36923CE8"/>
    <w:rsid w:val="37233426"/>
    <w:rsid w:val="372F075E"/>
    <w:rsid w:val="37823441"/>
    <w:rsid w:val="3784076F"/>
    <w:rsid w:val="37AD0120"/>
    <w:rsid w:val="37F7215E"/>
    <w:rsid w:val="38530533"/>
    <w:rsid w:val="386E7956"/>
    <w:rsid w:val="389F343D"/>
    <w:rsid w:val="38A75168"/>
    <w:rsid w:val="38B349E5"/>
    <w:rsid w:val="38B35AC6"/>
    <w:rsid w:val="38E54A9D"/>
    <w:rsid w:val="392D2A3B"/>
    <w:rsid w:val="397F1FE9"/>
    <w:rsid w:val="399E13EC"/>
    <w:rsid w:val="3A322D8C"/>
    <w:rsid w:val="3A34064D"/>
    <w:rsid w:val="3A4669CE"/>
    <w:rsid w:val="3A51533C"/>
    <w:rsid w:val="3A584D88"/>
    <w:rsid w:val="3A615E3A"/>
    <w:rsid w:val="3A870CD6"/>
    <w:rsid w:val="3B2D1070"/>
    <w:rsid w:val="3B4023CF"/>
    <w:rsid w:val="3B444F7E"/>
    <w:rsid w:val="3B994336"/>
    <w:rsid w:val="3BAF2D8C"/>
    <w:rsid w:val="3BCD70BB"/>
    <w:rsid w:val="3BF41805"/>
    <w:rsid w:val="3C067938"/>
    <w:rsid w:val="3C1057A4"/>
    <w:rsid w:val="3C5B5EDE"/>
    <w:rsid w:val="3C7C3EE7"/>
    <w:rsid w:val="3C8121BC"/>
    <w:rsid w:val="3C83688E"/>
    <w:rsid w:val="3CAF3640"/>
    <w:rsid w:val="3CB45660"/>
    <w:rsid w:val="3D014B92"/>
    <w:rsid w:val="3D1823CB"/>
    <w:rsid w:val="3D946063"/>
    <w:rsid w:val="3DEB7513"/>
    <w:rsid w:val="3DF40B36"/>
    <w:rsid w:val="3E0B3139"/>
    <w:rsid w:val="3E292ADA"/>
    <w:rsid w:val="3E4541A2"/>
    <w:rsid w:val="3E832922"/>
    <w:rsid w:val="3E8C5170"/>
    <w:rsid w:val="3E951D4D"/>
    <w:rsid w:val="3EAD73DA"/>
    <w:rsid w:val="3F163BBE"/>
    <w:rsid w:val="3F8B6985"/>
    <w:rsid w:val="3FC02016"/>
    <w:rsid w:val="3FCF3736"/>
    <w:rsid w:val="40076800"/>
    <w:rsid w:val="40162F1F"/>
    <w:rsid w:val="4049604D"/>
    <w:rsid w:val="40606091"/>
    <w:rsid w:val="408C2990"/>
    <w:rsid w:val="40B519DB"/>
    <w:rsid w:val="40C16D48"/>
    <w:rsid w:val="40D25C2A"/>
    <w:rsid w:val="416F7265"/>
    <w:rsid w:val="419F0958"/>
    <w:rsid w:val="41BE5934"/>
    <w:rsid w:val="426226EC"/>
    <w:rsid w:val="427138C5"/>
    <w:rsid w:val="42807113"/>
    <w:rsid w:val="429143A4"/>
    <w:rsid w:val="42CC717C"/>
    <w:rsid w:val="42D40519"/>
    <w:rsid w:val="430B1F67"/>
    <w:rsid w:val="43500EF8"/>
    <w:rsid w:val="435B7065"/>
    <w:rsid w:val="435F6DD6"/>
    <w:rsid w:val="43CC0AFB"/>
    <w:rsid w:val="44042585"/>
    <w:rsid w:val="440E27EB"/>
    <w:rsid w:val="442565AB"/>
    <w:rsid w:val="444400F1"/>
    <w:rsid w:val="444F2CC2"/>
    <w:rsid w:val="44541222"/>
    <w:rsid w:val="448D4145"/>
    <w:rsid w:val="44A906B2"/>
    <w:rsid w:val="44B264A7"/>
    <w:rsid w:val="450F6F67"/>
    <w:rsid w:val="45163BF4"/>
    <w:rsid w:val="452567BD"/>
    <w:rsid w:val="46107331"/>
    <w:rsid w:val="46176CEE"/>
    <w:rsid w:val="46225611"/>
    <w:rsid w:val="462F1CC3"/>
    <w:rsid w:val="46D95183"/>
    <w:rsid w:val="47366459"/>
    <w:rsid w:val="4786230E"/>
    <w:rsid w:val="47BD7E9C"/>
    <w:rsid w:val="47C879CA"/>
    <w:rsid w:val="47E54C0B"/>
    <w:rsid w:val="47E60B9B"/>
    <w:rsid w:val="481623BE"/>
    <w:rsid w:val="48401F22"/>
    <w:rsid w:val="4894044A"/>
    <w:rsid w:val="48986B98"/>
    <w:rsid w:val="48AC5461"/>
    <w:rsid w:val="48E81C6F"/>
    <w:rsid w:val="49146976"/>
    <w:rsid w:val="494734BA"/>
    <w:rsid w:val="495B663F"/>
    <w:rsid w:val="4964349E"/>
    <w:rsid w:val="49CE3C41"/>
    <w:rsid w:val="4A0F7CBB"/>
    <w:rsid w:val="4A502C59"/>
    <w:rsid w:val="4AD503AB"/>
    <w:rsid w:val="4B111C1D"/>
    <w:rsid w:val="4B1C40A4"/>
    <w:rsid w:val="4B3017F2"/>
    <w:rsid w:val="4B47255F"/>
    <w:rsid w:val="4B4A44D4"/>
    <w:rsid w:val="4B6F721F"/>
    <w:rsid w:val="4B8722C2"/>
    <w:rsid w:val="4B97488C"/>
    <w:rsid w:val="4C313FC1"/>
    <w:rsid w:val="4C3D7517"/>
    <w:rsid w:val="4C9D47E4"/>
    <w:rsid w:val="4D040E46"/>
    <w:rsid w:val="4D67356F"/>
    <w:rsid w:val="4D9D14D9"/>
    <w:rsid w:val="4DDC214A"/>
    <w:rsid w:val="4DF85E45"/>
    <w:rsid w:val="4DFE6628"/>
    <w:rsid w:val="4E4A7A4E"/>
    <w:rsid w:val="4E6E1400"/>
    <w:rsid w:val="4EE0445E"/>
    <w:rsid w:val="4F207153"/>
    <w:rsid w:val="4F6322FB"/>
    <w:rsid w:val="4FCB0255"/>
    <w:rsid w:val="4FD920DC"/>
    <w:rsid w:val="4FF345B7"/>
    <w:rsid w:val="50012902"/>
    <w:rsid w:val="500E7837"/>
    <w:rsid w:val="50620766"/>
    <w:rsid w:val="50807208"/>
    <w:rsid w:val="5086357E"/>
    <w:rsid w:val="50A13745"/>
    <w:rsid w:val="50AF1E18"/>
    <w:rsid w:val="50D477C9"/>
    <w:rsid w:val="50D765E7"/>
    <w:rsid w:val="51440D61"/>
    <w:rsid w:val="51A96A6F"/>
    <w:rsid w:val="51C00C15"/>
    <w:rsid w:val="51C566BB"/>
    <w:rsid w:val="51C8704A"/>
    <w:rsid w:val="524016B5"/>
    <w:rsid w:val="52443D83"/>
    <w:rsid w:val="52700A91"/>
    <w:rsid w:val="5284508A"/>
    <w:rsid w:val="52941913"/>
    <w:rsid w:val="52D03970"/>
    <w:rsid w:val="52D61603"/>
    <w:rsid w:val="52DA093B"/>
    <w:rsid w:val="52F94842"/>
    <w:rsid w:val="532A45F6"/>
    <w:rsid w:val="533479EA"/>
    <w:rsid w:val="539F2C1E"/>
    <w:rsid w:val="53C94E5B"/>
    <w:rsid w:val="53E11D87"/>
    <w:rsid w:val="54654470"/>
    <w:rsid w:val="54920D3D"/>
    <w:rsid w:val="549B23AF"/>
    <w:rsid w:val="54DF467B"/>
    <w:rsid w:val="54F109B0"/>
    <w:rsid w:val="55301A0E"/>
    <w:rsid w:val="55432221"/>
    <w:rsid w:val="55465EF9"/>
    <w:rsid w:val="556B003D"/>
    <w:rsid w:val="557B6B62"/>
    <w:rsid w:val="558761BD"/>
    <w:rsid w:val="55900BB4"/>
    <w:rsid w:val="55B16C44"/>
    <w:rsid w:val="55C16F16"/>
    <w:rsid w:val="55E20FBE"/>
    <w:rsid w:val="55ED3516"/>
    <w:rsid w:val="56271CA5"/>
    <w:rsid w:val="563D61F7"/>
    <w:rsid w:val="566E797F"/>
    <w:rsid w:val="5674562B"/>
    <w:rsid w:val="571C576D"/>
    <w:rsid w:val="57485852"/>
    <w:rsid w:val="576C5E5F"/>
    <w:rsid w:val="57E57F40"/>
    <w:rsid w:val="582E03C2"/>
    <w:rsid w:val="58435691"/>
    <w:rsid w:val="585F1EB4"/>
    <w:rsid w:val="586E3097"/>
    <w:rsid w:val="58B82A1B"/>
    <w:rsid w:val="58E646FD"/>
    <w:rsid w:val="590B6432"/>
    <w:rsid w:val="59473A36"/>
    <w:rsid w:val="59B83F6F"/>
    <w:rsid w:val="59EE7373"/>
    <w:rsid w:val="5A2360B0"/>
    <w:rsid w:val="5A3B2EBD"/>
    <w:rsid w:val="5A500412"/>
    <w:rsid w:val="5A766901"/>
    <w:rsid w:val="5A8A428F"/>
    <w:rsid w:val="5AAC5B70"/>
    <w:rsid w:val="5ACE4C25"/>
    <w:rsid w:val="5AD6263B"/>
    <w:rsid w:val="5ADB10E8"/>
    <w:rsid w:val="5AFE2FFB"/>
    <w:rsid w:val="5B150CDF"/>
    <w:rsid w:val="5B2311E1"/>
    <w:rsid w:val="5B4C1AC2"/>
    <w:rsid w:val="5B784476"/>
    <w:rsid w:val="5B90375F"/>
    <w:rsid w:val="5B9B5F33"/>
    <w:rsid w:val="5B9F6A17"/>
    <w:rsid w:val="5C16170D"/>
    <w:rsid w:val="5C2A462C"/>
    <w:rsid w:val="5C2C506A"/>
    <w:rsid w:val="5C397523"/>
    <w:rsid w:val="5D2E5B3A"/>
    <w:rsid w:val="5D645498"/>
    <w:rsid w:val="5D721BA9"/>
    <w:rsid w:val="5D737FC3"/>
    <w:rsid w:val="5DAC6601"/>
    <w:rsid w:val="5DC61B69"/>
    <w:rsid w:val="5DEB1DE7"/>
    <w:rsid w:val="5DFD0642"/>
    <w:rsid w:val="5E176A29"/>
    <w:rsid w:val="5EA93BFD"/>
    <w:rsid w:val="5EAC2E1E"/>
    <w:rsid w:val="5EDE1FBD"/>
    <w:rsid w:val="5F0225C0"/>
    <w:rsid w:val="5F0C6E88"/>
    <w:rsid w:val="5F147809"/>
    <w:rsid w:val="5F296E40"/>
    <w:rsid w:val="5F374FBA"/>
    <w:rsid w:val="5F39662C"/>
    <w:rsid w:val="5F744478"/>
    <w:rsid w:val="5FC65852"/>
    <w:rsid w:val="5FCE5F0D"/>
    <w:rsid w:val="5FDF669E"/>
    <w:rsid w:val="5FE37105"/>
    <w:rsid w:val="60023184"/>
    <w:rsid w:val="60027FF3"/>
    <w:rsid w:val="60495843"/>
    <w:rsid w:val="605A1A0F"/>
    <w:rsid w:val="60CB018E"/>
    <w:rsid w:val="60CC6EDB"/>
    <w:rsid w:val="60F15A8B"/>
    <w:rsid w:val="61150D51"/>
    <w:rsid w:val="617C4F84"/>
    <w:rsid w:val="618B2BCC"/>
    <w:rsid w:val="619B4FA8"/>
    <w:rsid w:val="619B7818"/>
    <w:rsid w:val="61E62F25"/>
    <w:rsid w:val="62CD7446"/>
    <w:rsid w:val="62D22DC4"/>
    <w:rsid w:val="63061989"/>
    <w:rsid w:val="63102DEC"/>
    <w:rsid w:val="63164925"/>
    <w:rsid w:val="633C0BC3"/>
    <w:rsid w:val="636F04F3"/>
    <w:rsid w:val="6385134D"/>
    <w:rsid w:val="63C47F17"/>
    <w:rsid w:val="63E36248"/>
    <w:rsid w:val="641A6234"/>
    <w:rsid w:val="642952F0"/>
    <w:rsid w:val="64342426"/>
    <w:rsid w:val="644C767A"/>
    <w:rsid w:val="64785F80"/>
    <w:rsid w:val="648E35F5"/>
    <w:rsid w:val="64A77411"/>
    <w:rsid w:val="65016F30"/>
    <w:rsid w:val="6547512D"/>
    <w:rsid w:val="655D0353"/>
    <w:rsid w:val="65632063"/>
    <w:rsid w:val="65FD5B0C"/>
    <w:rsid w:val="66386AA7"/>
    <w:rsid w:val="664F5B82"/>
    <w:rsid w:val="6653660A"/>
    <w:rsid w:val="66887FC2"/>
    <w:rsid w:val="66B10E2A"/>
    <w:rsid w:val="66D157AD"/>
    <w:rsid w:val="6711391D"/>
    <w:rsid w:val="67633044"/>
    <w:rsid w:val="67751DBA"/>
    <w:rsid w:val="67E34E4F"/>
    <w:rsid w:val="67E61629"/>
    <w:rsid w:val="680278CE"/>
    <w:rsid w:val="68566A40"/>
    <w:rsid w:val="688B1EF9"/>
    <w:rsid w:val="68AF3182"/>
    <w:rsid w:val="68C921F4"/>
    <w:rsid w:val="68D64D9C"/>
    <w:rsid w:val="68DC68C3"/>
    <w:rsid w:val="68E37A0E"/>
    <w:rsid w:val="68E63214"/>
    <w:rsid w:val="69627839"/>
    <w:rsid w:val="69886768"/>
    <w:rsid w:val="69BD3A97"/>
    <w:rsid w:val="69E81FFD"/>
    <w:rsid w:val="69EC3520"/>
    <w:rsid w:val="6A3D2B1F"/>
    <w:rsid w:val="6A87515F"/>
    <w:rsid w:val="6A9C32D5"/>
    <w:rsid w:val="6AA0062E"/>
    <w:rsid w:val="6AA13F4A"/>
    <w:rsid w:val="6AB561AE"/>
    <w:rsid w:val="6B0E19A6"/>
    <w:rsid w:val="6B13018F"/>
    <w:rsid w:val="6B5C1FDB"/>
    <w:rsid w:val="6B7553E2"/>
    <w:rsid w:val="6B853498"/>
    <w:rsid w:val="6B97318D"/>
    <w:rsid w:val="6BAB6DAD"/>
    <w:rsid w:val="6CCE1AB5"/>
    <w:rsid w:val="6D297848"/>
    <w:rsid w:val="6D2A2004"/>
    <w:rsid w:val="6D7B5B34"/>
    <w:rsid w:val="6DB41FDF"/>
    <w:rsid w:val="6DDB7670"/>
    <w:rsid w:val="6DF2288B"/>
    <w:rsid w:val="6E6C501B"/>
    <w:rsid w:val="6E972AA0"/>
    <w:rsid w:val="6E991FF6"/>
    <w:rsid w:val="6EC400E6"/>
    <w:rsid w:val="6EDE306B"/>
    <w:rsid w:val="6EF67A58"/>
    <w:rsid w:val="6F2B05CB"/>
    <w:rsid w:val="6F5E6534"/>
    <w:rsid w:val="6F6B433D"/>
    <w:rsid w:val="6F946000"/>
    <w:rsid w:val="6FD15745"/>
    <w:rsid w:val="701B3FB2"/>
    <w:rsid w:val="703324F9"/>
    <w:rsid w:val="7036412F"/>
    <w:rsid w:val="703B1664"/>
    <w:rsid w:val="705A3791"/>
    <w:rsid w:val="70754690"/>
    <w:rsid w:val="70AF1044"/>
    <w:rsid w:val="70C9414F"/>
    <w:rsid w:val="71343292"/>
    <w:rsid w:val="714B7FD7"/>
    <w:rsid w:val="7153389B"/>
    <w:rsid w:val="716E46E3"/>
    <w:rsid w:val="719A78A5"/>
    <w:rsid w:val="71A01490"/>
    <w:rsid w:val="71E20667"/>
    <w:rsid w:val="72000767"/>
    <w:rsid w:val="720222CD"/>
    <w:rsid w:val="720C0003"/>
    <w:rsid w:val="7220040E"/>
    <w:rsid w:val="724919DD"/>
    <w:rsid w:val="72983DB4"/>
    <w:rsid w:val="729E7A5A"/>
    <w:rsid w:val="72A51A5D"/>
    <w:rsid w:val="72BD497D"/>
    <w:rsid w:val="730A1C13"/>
    <w:rsid w:val="736F40CA"/>
    <w:rsid w:val="737A3801"/>
    <w:rsid w:val="73D7743D"/>
    <w:rsid w:val="73E915D3"/>
    <w:rsid w:val="73EF5541"/>
    <w:rsid w:val="742C4F54"/>
    <w:rsid w:val="74304FB9"/>
    <w:rsid w:val="743B5953"/>
    <w:rsid w:val="74600CB4"/>
    <w:rsid w:val="74B56B7A"/>
    <w:rsid w:val="74C40D23"/>
    <w:rsid w:val="74D72FC2"/>
    <w:rsid w:val="74F02476"/>
    <w:rsid w:val="75187792"/>
    <w:rsid w:val="75533C04"/>
    <w:rsid w:val="757D3078"/>
    <w:rsid w:val="76426D6C"/>
    <w:rsid w:val="76516679"/>
    <w:rsid w:val="766E6C3B"/>
    <w:rsid w:val="767F1D27"/>
    <w:rsid w:val="76A70F32"/>
    <w:rsid w:val="76AA34DA"/>
    <w:rsid w:val="76ED30FF"/>
    <w:rsid w:val="771126CE"/>
    <w:rsid w:val="77243B24"/>
    <w:rsid w:val="779F7880"/>
    <w:rsid w:val="77D8583B"/>
    <w:rsid w:val="781533A9"/>
    <w:rsid w:val="784B1489"/>
    <w:rsid w:val="785D2479"/>
    <w:rsid w:val="78676C5B"/>
    <w:rsid w:val="78885900"/>
    <w:rsid w:val="78C76867"/>
    <w:rsid w:val="78F31672"/>
    <w:rsid w:val="791B20BE"/>
    <w:rsid w:val="79390776"/>
    <w:rsid w:val="793E7501"/>
    <w:rsid w:val="79471FC5"/>
    <w:rsid w:val="797958DE"/>
    <w:rsid w:val="79AE6DFD"/>
    <w:rsid w:val="79F208EE"/>
    <w:rsid w:val="7A3A740B"/>
    <w:rsid w:val="7A6923D1"/>
    <w:rsid w:val="7AAA0304"/>
    <w:rsid w:val="7AC8441B"/>
    <w:rsid w:val="7ACE5999"/>
    <w:rsid w:val="7B0C18EC"/>
    <w:rsid w:val="7B27714E"/>
    <w:rsid w:val="7B3055CC"/>
    <w:rsid w:val="7B3F20D4"/>
    <w:rsid w:val="7B4C064E"/>
    <w:rsid w:val="7BA238ED"/>
    <w:rsid w:val="7BB1362F"/>
    <w:rsid w:val="7BEA7123"/>
    <w:rsid w:val="7C132428"/>
    <w:rsid w:val="7C1C047A"/>
    <w:rsid w:val="7C3A2ECA"/>
    <w:rsid w:val="7C4875CD"/>
    <w:rsid w:val="7C5C50E9"/>
    <w:rsid w:val="7C605B87"/>
    <w:rsid w:val="7C6739B9"/>
    <w:rsid w:val="7C721997"/>
    <w:rsid w:val="7C9E2B0D"/>
    <w:rsid w:val="7CA8355D"/>
    <w:rsid w:val="7CC56BBC"/>
    <w:rsid w:val="7D0C3235"/>
    <w:rsid w:val="7D0F2845"/>
    <w:rsid w:val="7D6A5F28"/>
    <w:rsid w:val="7D7A0718"/>
    <w:rsid w:val="7DAF3DAD"/>
    <w:rsid w:val="7DC86B96"/>
    <w:rsid w:val="7E3D3A40"/>
    <w:rsid w:val="7E9E2158"/>
    <w:rsid w:val="7EA75549"/>
    <w:rsid w:val="7ED34B85"/>
    <w:rsid w:val="7EDD5F49"/>
    <w:rsid w:val="7EE65795"/>
    <w:rsid w:val="7F1E237C"/>
    <w:rsid w:val="7F365C56"/>
    <w:rsid w:val="7F3951CA"/>
    <w:rsid w:val="7F4F57D2"/>
    <w:rsid w:val="7FA82835"/>
    <w:rsid w:val="7FB72EE6"/>
    <w:rsid w:val="7FBA3677"/>
    <w:rsid w:val="7FBE0B06"/>
    <w:rsid w:val="7FC2091B"/>
    <w:rsid w:val="7FD65F60"/>
    <w:rsid w:val="7FEA2F63"/>
    <w:rsid w:val="7FF07C12"/>
    <w:rsid w:val="7FF3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038FB2"/>
  <w15:docId w15:val="{1F1D15A0-AFED-4788-B309-2315D5865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a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customStyle="1" w:styleId="FooterOdd">
    <w:name w:val="Footer Odd"/>
    <w:basedOn w:val="a"/>
    <w:qFormat/>
    <w:pPr>
      <w:widowControl/>
      <w:pBdr>
        <w:top w:val="single" w:sz="4" w:space="1" w:color="4F81BD" w:themeColor="accent1"/>
      </w:pBdr>
      <w:spacing w:after="180" w:line="264" w:lineRule="auto"/>
      <w:jc w:val="right"/>
    </w:pPr>
    <w:rPr>
      <w:color w:val="1F497D" w:themeColor="text2"/>
      <w:kern w:val="0"/>
      <w:sz w:val="20"/>
      <w:szCs w:val="23"/>
    </w:rPr>
  </w:style>
  <w:style w:type="paragraph" w:customStyle="1" w:styleId="3CBD5A742C28424DA5172AD252E32316">
    <w:name w:val="3CBD5A742C28424DA5172AD252E32316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ab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8B3CFF8-E320-44DD-ACBD-E01255918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20</Pages>
  <Words>914</Words>
  <Characters>5211</Characters>
  <Application>Microsoft Office Word</Application>
  <DocSecurity>0</DocSecurity>
  <Lines>43</Lines>
  <Paragraphs>12</Paragraphs>
  <ScaleCrop>false</ScaleCrop>
  <Company/>
  <LinksUpToDate>false</LinksUpToDate>
  <CharactersWithSpaces>6113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ping</cp:lastModifiedBy>
  <cp:revision>27</cp:revision>
  <cp:lastPrinted>2019-03-14T08:45:00Z</cp:lastPrinted>
  <dcterms:created xsi:type="dcterms:W3CDTF">2019-03-14T13:57:00Z</dcterms:created>
  <dcterms:modified xsi:type="dcterms:W3CDTF">2019-12-29T02:34:00Z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